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1B" w:rsidRDefault="00E6191B" w:rsidP="00E6191B">
      <w:pPr>
        <w:ind w:right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</w:t>
      </w:r>
    </w:p>
    <w:p w:rsidR="00E6191B" w:rsidRPr="002F0CD1" w:rsidRDefault="00E6191B" w:rsidP="005C0E93">
      <w:pPr>
        <w:spacing w:afterLines="100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青岛农业大学</w:t>
      </w:r>
      <w:r w:rsidRPr="009B110D">
        <w:rPr>
          <w:rFonts w:ascii="仿宋_GB2312" w:eastAsia="仿宋_GB2312" w:hint="eastAsia"/>
          <w:b/>
          <w:sz w:val="36"/>
          <w:szCs w:val="36"/>
        </w:rPr>
        <w:t>社团财务资金统计表</w:t>
      </w:r>
    </w:p>
    <w:tbl>
      <w:tblPr>
        <w:tblW w:w="8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6"/>
        <w:gridCol w:w="284"/>
        <w:gridCol w:w="1276"/>
        <w:gridCol w:w="756"/>
        <w:gridCol w:w="803"/>
        <w:gridCol w:w="850"/>
        <w:gridCol w:w="851"/>
        <w:gridCol w:w="1843"/>
        <w:gridCol w:w="8"/>
      </w:tblGrid>
      <w:tr w:rsidR="00E6191B" w:rsidRPr="00210CF4" w:rsidTr="00202B31">
        <w:trPr>
          <w:gridAfter w:val="1"/>
          <w:wAfter w:w="8" w:type="dxa"/>
          <w:cantSplit/>
          <w:trHeight w:val="638"/>
        </w:trPr>
        <w:tc>
          <w:tcPr>
            <w:tcW w:w="1990" w:type="dxa"/>
            <w:gridSpan w:val="2"/>
            <w:tcMar>
              <w:left w:w="0" w:type="dxa"/>
              <w:right w:w="0" w:type="dxa"/>
            </w:tcMar>
            <w:vAlign w:val="center"/>
          </w:tcPr>
          <w:p w:rsidR="00E6191B" w:rsidRPr="00210CF4" w:rsidRDefault="00E6191B" w:rsidP="00202B3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210CF4">
              <w:rPr>
                <w:rFonts w:ascii="仿宋_GB2312" w:eastAsia="仿宋_GB2312" w:hint="eastAsia"/>
                <w:sz w:val="24"/>
              </w:rPr>
              <w:t>社团名称</w:t>
            </w:r>
          </w:p>
        </w:tc>
        <w:tc>
          <w:tcPr>
            <w:tcW w:w="2032" w:type="dxa"/>
            <w:gridSpan w:val="2"/>
            <w:vAlign w:val="center"/>
          </w:tcPr>
          <w:p w:rsidR="00E6191B" w:rsidRPr="00210CF4" w:rsidRDefault="00E6191B" w:rsidP="00202B3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E6191B" w:rsidRPr="00210CF4" w:rsidRDefault="00E6191B" w:rsidP="00202B3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210CF4">
              <w:rPr>
                <w:rFonts w:ascii="仿宋_GB2312" w:eastAsia="仿宋_GB2312" w:hint="eastAsia"/>
                <w:sz w:val="24"/>
              </w:rPr>
              <w:t>指导单位</w:t>
            </w:r>
          </w:p>
        </w:tc>
        <w:tc>
          <w:tcPr>
            <w:tcW w:w="2694" w:type="dxa"/>
            <w:gridSpan w:val="2"/>
            <w:vAlign w:val="center"/>
          </w:tcPr>
          <w:p w:rsidR="00E6191B" w:rsidRPr="00210CF4" w:rsidRDefault="00E6191B" w:rsidP="00202B3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6191B" w:rsidRPr="00210CF4" w:rsidTr="00202B31">
        <w:trPr>
          <w:gridAfter w:val="1"/>
          <w:wAfter w:w="8" w:type="dxa"/>
          <w:cantSplit/>
          <w:trHeight w:val="634"/>
        </w:trPr>
        <w:tc>
          <w:tcPr>
            <w:tcW w:w="1990" w:type="dxa"/>
            <w:gridSpan w:val="2"/>
            <w:tcMar>
              <w:left w:w="0" w:type="dxa"/>
              <w:right w:w="0" w:type="dxa"/>
            </w:tcMar>
            <w:vAlign w:val="center"/>
          </w:tcPr>
          <w:p w:rsidR="00E6191B" w:rsidRPr="00210CF4" w:rsidRDefault="00E6191B" w:rsidP="00202B3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210CF4">
              <w:rPr>
                <w:rFonts w:ascii="仿宋_GB2312" w:eastAsia="仿宋_GB2312" w:hint="eastAsia"/>
                <w:sz w:val="24"/>
              </w:rPr>
              <w:t>上届社团负责人</w:t>
            </w:r>
          </w:p>
        </w:tc>
        <w:tc>
          <w:tcPr>
            <w:tcW w:w="2032" w:type="dxa"/>
            <w:gridSpan w:val="2"/>
            <w:vAlign w:val="center"/>
          </w:tcPr>
          <w:p w:rsidR="00E6191B" w:rsidRPr="00210CF4" w:rsidRDefault="00E6191B" w:rsidP="00202B3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E6191B" w:rsidRPr="00210CF4" w:rsidRDefault="00E6191B" w:rsidP="00202B31">
            <w:pPr>
              <w:pStyle w:val="a5"/>
              <w:spacing w:line="320" w:lineRule="exact"/>
              <w:jc w:val="center"/>
              <w:rPr>
                <w:rFonts w:hint="default"/>
                <w:sz w:val="24"/>
                <w:szCs w:val="24"/>
              </w:rPr>
            </w:pPr>
            <w:r w:rsidRPr="00210CF4">
              <w:rPr>
                <w:sz w:val="24"/>
                <w:szCs w:val="24"/>
              </w:rPr>
              <w:t>联系方式</w:t>
            </w:r>
          </w:p>
        </w:tc>
        <w:tc>
          <w:tcPr>
            <w:tcW w:w="2694" w:type="dxa"/>
            <w:gridSpan w:val="2"/>
            <w:vAlign w:val="center"/>
          </w:tcPr>
          <w:p w:rsidR="00E6191B" w:rsidRPr="00210CF4" w:rsidRDefault="00E6191B" w:rsidP="00202B31">
            <w:pPr>
              <w:pStyle w:val="a5"/>
              <w:spacing w:line="320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:rsidR="00E6191B" w:rsidRPr="00210CF4" w:rsidTr="00202B31">
        <w:trPr>
          <w:gridAfter w:val="1"/>
          <w:wAfter w:w="8" w:type="dxa"/>
          <w:cantSplit/>
          <w:trHeight w:val="640"/>
        </w:trPr>
        <w:tc>
          <w:tcPr>
            <w:tcW w:w="1990" w:type="dxa"/>
            <w:gridSpan w:val="2"/>
            <w:tcMar>
              <w:left w:w="0" w:type="dxa"/>
              <w:right w:w="0" w:type="dxa"/>
            </w:tcMar>
            <w:vAlign w:val="center"/>
          </w:tcPr>
          <w:p w:rsidR="00E6191B" w:rsidRPr="00210CF4" w:rsidRDefault="00E6191B" w:rsidP="00202B3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210CF4">
              <w:rPr>
                <w:rFonts w:ascii="仿宋_GB2312" w:eastAsia="仿宋_GB2312" w:hint="eastAsia"/>
                <w:sz w:val="24"/>
              </w:rPr>
              <w:t>本届社团负责人</w:t>
            </w:r>
          </w:p>
        </w:tc>
        <w:tc>
          <w:tcPr>
            <w:tcW w:w="2032" w:type="dxa"/>
            <w:gridSpan w:val="2"/>
            <w:vAlign w:val="center"/>
          </w:tcPr>
          <w:p w:rsidR="00E6191B" w:rsidRPr="00210CF4" w:rsidRDefault="00E6191B" w:rsidP="00202B3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E6191B" w:rsidRPr="00210CF4" w:rsidRDefault="00E6191B" w:rsidP="00202B31">
            <w:pPr>
              <w:pStyle w:val="a5"/>
              <w:spacing w:line="320" w:lineRule="exact"/>
              <w:jc w:val="center"/>
              <w:rPr>
                <w:rFonts w:hint="default"/>
                <w:sz w:val="24"/>
                <w:szCs w:val="24"/>
              </w:rPr>
            </w:pPr>
            <w:r w:rsidRPr="00210CF4">
              <w:rPr>
                <w:sz w:val="24"/>
                <w:szCs w:val="24"/>
              </w:rPr>
              <w:t>联系方式</w:t>
            </w:r>
          </w:p>
        </w:tc>
        <w:tc>
          <w:tcPr>
            <w:tcW w:w="2694" w:type="dxa"/>
            <w:gridSpan w:val="2"/>
            <w:vAlign w:val="center"/>
          </w:tcPr>
          <w:p w:rsidR="00E6191B" w:rsidRPr="00210CF4" w:rsidRDefault="00E6191B" w:rsidP="00202B31">
            <w:pPr>
              <w:pStyle w:val="a5"/>
              <w:spacing w:line="320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:rsidR="00E6191B" w:rsidRPr="00210CF4" w:rsidTr="00202B31">
        <w:trPr>
          <w:gridAfter w:val="1"/>
          <w:wAfter w:w="8" w:type="dxa"/>
          <w:cantSplit/>
          <w:trHeight w:val="640"/>
        </w:trPr>
        <w:tc>
          <w:tcPr>
            <w:tcW w:w="1990" w:type="dxa"/>
            <w:gridSpan w:val="2"/>
            <w:tcMar>
              <w:left w:w="0" w:type="dxa"/>
              <w:right w:w="0" w:type="dxa"/>
            </w:tcMar>
            <w:vAlign w:val="center"/>
          </w:tcPr>
          <w:p w:rsidR="00E6191B" w:rsidRPr="00210CF4" w:rsidRDefault="00E6191B" w:rsidP="00202B31">
            <w:pPr>
              <w:pStyle w:val="a5"/>
              <w:spacing w:line="320" w:lineRule="exact"/>
              <w:jc w:val="center"/>
              <w:rPr>
                <w:rFonts w:hint="default"/>
                <w:sz w:val="24"/>
                <w:szCs w:val="24"/>
                <w:highlight w:val="yellow"/>
              </w:rPr>
            </w:pPr>
            <w:r w:rsidRPr="00210CF4">
              <w:rPr>
                <w:sz w:val="24"/>
                <w:szCs w:val="24"/>
              </w:rPr>
              <w:t>指导教师姓名</w:t>
            </w:r>
          </w:p>
        </w:tc>
        <w:tc>
          <w:tcPr>
            <w:tcW w:w="2032" w:type="dxa"/>
            <w:gridSpan w:val="2"/>
            <w:vAlign w:val="center"/>
          </w:tcPr>
          <w:p w:rsidR="00E6191B" w:rsidRPr="00210CF4" w:rsidRDefault="00E6191B" w:rsidP="00202B31">
            <w:pPr>
              <w:pStyle w:val="a5"/>
              <w:spacing w:line="320" w:lineRule="exact"/>
              <w:jc w:val="center"/>
              <w:rPr>
                <w:rFonts w:hint="default"/>
                <w:sz w:val="24"/>
                <w:szCs w:val="24"/>
                <w:highlight w:val="yellow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E6191B" w:rsidRPr="00210CF4" w:rsidRDefault="00E6191B" w:rsidP="00202B31">
            <w:pPr>
              <w:pStyle w:val="a5"/>
              <w:spacing w:line="320" w:lineRule="exact"/>
              <w:jc w:val="center"/>
              <w:rPr>
                <w:rFonts w:hint="default"/>
                <w:sz w:val="24"/>
                <w:szCs w:val="24"/>
                <w:highlight w:val="yellow"/>
              </w:rPr>
            </w:pPr>
            <w:r w:rsidRPr="00210CF4">
              <w:rPr>
                <w:sz w:val="24"/>
                <w:szCs w:val="24"/>
              </w:rPr>
              <w:t>联系方式</w:t>
            </w:r>
          </w:p>
        </w:tc>
        <w:tc>
          <w:tcPr>
            <w:tcW w:w="2694" w:type="dxa"/>
            <w:gridSpan w:val="2"/>
            <w:vAlign w:val="center"/>
          </w:tcPr>
          <w:p w:rsidR="00E6191B" w:rsidRPr="00210CF4" w:rsidRDefault="00E6191B" w:rsidP="00202B31">
            <w:pPr>
              <w:pStyle w:val="a5"/>
              <w:spacing w:line="320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:rsidR="00E6191B" w:rsidRPr="00210CF4" w:rsidTr="00202B31">
        <w:trPr>
          <w:gridAfter w:val="1"/>
          <w:wAfter w:w="8" w:type="dxa"/>
          <w:cantSplit/>
          <w:trHeight w:val="4485"/>
        </w:trPr>
        <w:tc>
          <w:tcPr>
            <w:tcW w:w="1990" w:type="dxa"/>
            <w:gridSpan w:val="2"/>
            <w:textDirection w:val="tbRlV"/>
            <w:vAlign w:val="center"/>
          </w:tcPr>
          <w:p w:rsidR="00E6191B" w:rsidRPr="00210CF4" w:rsidRDefault="00E6191B" w:rsidP="00202B31">
            <w:pPr>
              <w:pStyle w:val="a5"/>
              <w:spacing w:line="360" w:lineRule="auto"/>
              <w:ind w:left="113" w:right="113"/>
              <w:jc w:val="center"/>
              <w:rPr>
                <w:rFonts w:hint="default"/>
                <w:spacing w:val="40"/>
                <w:sz w:val="24"/>
                <w:szCs w:val="24"/>
              </w:rPr>
            </w:pPr>
            <w:r w:rsidRPr="00210CF4">
              <w:rPr>
                <w:spacing w:val="40"/>
                <w:sz w:val="24"/>
                <w:szCs w:val="24"/>
              </w:rPr>
              <w:t>经费情况一览表</w:t>
            </w:r>
          </w:p>
        </w:tc>
        <w:tc>
          <w:tcPr>
            <w:tcW w:w="6379" w:type="dxa"/>
            <w:gridSpan w:val="6"/>
            <w:vAlign w:val="center"/>
          </w:tcPr>
          <w:p w:rsidR="00E6191B" w:rsidRPr="00210CF4" w:rsidRDefault="00E6191B" w:rsidP="00202B3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 w:rsidRPr="00210CF4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、上届</w:t>
            </w:r>
            <w:r w:rsidRPr="00210CF4">
              <w:rPr>
                <w:rFonts w:ascii="仿宋_GB2312" w:eastAsia="仿宋_GB2312" w:hint="eastAsia"/>
                <w:sz w:val="28"/>
                <w:szCs w:val="28"/>
              </w:rPr>
              <w:t>社团</w:t>
            </w:r>
            <w:r>
              <w:rPr>
                <w:rFonts w:ascii="仿宋_GB2312" w:eastAsia="仿宋_GB2312" w:hint="eastAsia"/>
                <w:sz w:val="28"/>
                <w:szCs w:val="28"/>
              </w:rPr>
              <w:t>经费</w:t>
            </w:r>
            <w:r w:rsidRPr="00210CF4">
              <w:rPr>
                <w:rFonts w:ascii="仿宋_GB2312" w:eastAsia="仿宋_GB2312" w:hint="eastAsia"/>
                <w:sz w:val="28"/>
                <w:szCs w:val="28"/>
              </w:rPr>
              <w:t xml:space="preserve">余额：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Pr="00210CF4">
              <w:rPr>
                <w:rFonts w:ascii="仿宋_GB2312" w:eastAsia="仿宋_GB2312" w:hint="eastAsia"/>
                <w:sz w:val="28"/>
                <w:szCs w:val="28"/>
              </w:rPr>
              <w:t>元；</w:t>
            </w:r>
          </w:p>
          <w:p w:rsidR="00E6191B" w:rsidRPr="00210CF4" w:rsidRDefault="00E6191B" w:rsidP="00202B3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 w:rsidRPr="00210CF4">
              <w:rPr>
                <w:rFonts w:ascii="仿宋_GB2312" w:eastAsia="仿宋_GB2312" w:hint="eastAsia"/>
                <w:sz w:val="28"/>
                <w:szCs w:val="28"/>
              </w:rPr>
              <w:t>2、本年招收会员：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 w:rsidRPr="00210CF4">
              <w:rPr>
                <w:rFonts w:ascii="仿宋_GB2312" w:eastAsia="仿宋_GB2312" w:hint="eastAsia"/>
                <w:sz w:val="28"/>
                <w:szCs w:val="28"/>
              </w:rPr>
              <w:t xml:space="preserve">    人；</w:t>
            </w:r>
          </w:p>
          <w:p w:rsidR="00E6191B" w:rsidRPr="00210CF4" w:rsidRDefault="00E6191B" w:rsidP="00202B31">
            <w:pPr>
              <w:tabs>
                <w:tab w:val="left" w:pos="6677"/>
              </w:tabs>
              <w:spacing w:line="38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 w:rsidRPr="00210CF4">
              <w:rPr>
                <w:rFonts w:ascii="仿宋_GB2312" w:eastAsia="仿宋_GB2312" w:hint="eastAsia"/>
                <w:sz w:val="28"/>
                <w:szCs w:val="28"/>
              </w:rPr>
              <w:t xml:space="preserve">会费：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Pr="00210CF4">
              <w:rPr>
                <w:rFonts w:ascii="仿宋_GB2312" w:eastAsia="仿宋_GB2312" w:hint="eastAsia"/>
                <w:sz w:val="28"/>
                <w:szCs w:val="28"/>
              </w:rPr>
              <w:t xml:space="preserve">   元；</w:t>
            </w:r>
          </w:p>
          <w:p w:rsidR="00E6191B" w:rsidRDefault="00E6191B" w:rsidP="00202B3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 w:rsidRPr="00210CF4">
              <w:rPr>
                <w:rFonts w:ascii="仿宋_GB2312" w:eastAsia="仿宋_GB2312" w:hint="eastAsia"/>
                <w:sz w:val="28"/>
                <w:szCs w:val="28"/>
              </w:rPr>
              <w:t>3、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210CF4">
              <w:rPr>
                <w:rFonts w:ascii="仿宋_GB2312" w:eastAsia="仿宋_GB2312" w:hint="eastAsia"/>
                <w:sz w:val="28"/>
                <w:szCs w:val="28"/>
              </w:rPr>
              <w:t>其他经费来源（赞助、奖励等）：          元；</w:t>
            </w:r>
          </w:p>
          <w:p w:rsidR="00E6191B" w:rsidRDefault="00E6191B" w:rsidP="00202B31">
            <w:pPr>
              <w:spacing w:line="38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备注说明来源：</w:t>
            </w:r>
          </w:p>
          <w:p w:rsidR="00E6191B" w:rsidRDefault="00E6191B" w:rsidP="00202B31">
            <w:pPr>
              <w:spacing w:line="38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</w:p>
          <w:p w:rsidR="00E6191B" w:rsidRDefault="00E6191B" w:rsidP="00202B31">
            <w:pPr>
              <w:spacing w:line="38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</w:p>
          <w:p w:rsidR="00E6191B" w:rsidRPr="00210CF4" w:rsidRDefault="00E6191B" w:rsidP="00202B31">
            <w:pPr>
              <w:spacing w:line="38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</w:p>
          <w:p w:rsidR="00E6191B" w:rsidRPr="00210CF4" w:rsidRDefault="00E6191B" w:rsidP="00202B3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 w:rsidRPr="00210CF4">
              <w:rPr>
                <w:rFonts w:ascii="仿宋_GB2312" w:eastAsia="仿宋_GB2312" w:hint="eastAsia"/>
                <w:sz w:val="28"/>
                <w:szCs w:val="28"/>
              </w:rPr>
              <w:t>4、本学年已支出：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Pr="00210CF4">
              <w:rPr>
                <w:rFonts w:ascii="仿宋_GB2312" w:eastAsia="仿宋_GB2312" w:hint="eastAsia"/>
                <w:sz w:val="28"/>
                <w:szCs w:val="28"/>
              </w:rPr>
              <w:t xml:space="preserve">    元；</w:t>
            </w:r>
          </w:p>
          <w:p w:rsidR="00E6191B" w:rsidRDefault="00E6191B" w:rsidP="00202B3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 w:rsidRPr="00210CF4">
              <w:rPr>
                <w:rFonts w:ascii="仿宋_GB2312" w:eastAsia="仿宋_GB2312" w:hint="eastAsia"/>
                <w:sz w:val="28"/>
                <w:szCs w:val="28"/>
              </w:rPr>
              <w:t xml:space="preserve">5、目前剩余金额：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Pr="00210CF4">
              <w:rPr>
                <w:rFonts w:ascii="仿宋_GB2312" w:eastAsia="仿宋_GB2312" w:hint="eastAsia"/>
                <w:sz w:val="28"/>
                <w:szCs w:val="28"/>
              </w:rPr>
              <w:t>元。</w:t>
            </w:r>
          </w:p>
          <w:p w:rsidR="00E6191B" w:rsidRPr="00210CF4" w:rsidRDefault="00E6191B" w:rsidP="00202B3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191B" w:rsidRPr="00210CF4" w:rsidTr="00202B31">
        <w:trPr>
          <w:trHeight w:val="2959"/>
        </w:trPr>
        <w:tc>
          <w:tcPr>
            <w:tcW w:w="1706" w:type="dxa"/>
          </w:tcPr>
          <w:p w:rsidR="00E6191B" w:rsidRPr="00210CF4" w:rsidRDefault="00E6191B" w:rsidP="00202B31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210CF4">
              <w:rPr>
                <w:rFonts w:ascii="仿宋_GB2312" w:eastAsia="仿宋_GB2312" w:hint="eastAsia"/>
                <w:sz w:val="24"/>
              </w:rPr>
              <w:t>上届社团</w:t>
            </w:r>
          </w:p>
          <w:p w:rsidR="00E6191B" w:rsidRPr="00210CF4" w:rsidRDefault="00E6191B" w:rsidP="00202B31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210CF4"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E6191B" w:rsidRPr="00210CF4" w:rsidRDefault="00E6191B" w:rsidP="00202B3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6191B" w:rsidRDefault="00E6191B" w:rsidP="00202B3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6191B" w:rsidRPr="00210CF4" w:rsidRDefault="00E6191B" w:rsidP="00202B3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6191B" w:rsidRDefault="00E6191B" w:rsidP="00202B31">
            <w:pPr>
              <w:spacing w:line="360" w:lineRule="auto"/>
              <w:ind w:rightChars="-51" w:right="-107" w:firstLineChars="139" w:firstLine="334"/>
              <w:rPr>
                <w:rFonts w:ascii="仿宋_GB2312" w:eastAsia="仿宋_GB2312"/>
                <w:sz w:val="24"/>
              </w:rPr>
            </w:pPr>
            <w:r w:rsidRPr="00210CF4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210CF4">
              <w:rPr>
                <w:rFonts w:ascii="仿宋_GB2312" w:eastAsia="仿宋_GB2312" w:hint="eastAsia"/>
                <w:sz w:val="24"/>
              </w:rPr>
              <w:t xml:space="preserve"> 月 日</w:t>
            </w:r>
          </w:p>
          <w:p w:rsidR="00E6191B" w:rsidRPr="00210CF4" w:rsidRDefault="00E6191B" w:rsidP="00202B31">
            <w:pPr>
              <w:spacing w:line="360" w:lineRule="auto"/>
              <w:ind w:rightChars="-51" w:right="-107" w:firstLineChars="139" w:firstLine="334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</w:tcPr>
          <w:p w:rsidR="00E6191B" w:rsidRPr="00210CF4" w:rsidRDefault="00E6191B" w:rsidP="00202B31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210CF4">
              <w:rPr>
                <w:rFonts w:ascii="仿宋_GB2312" w:eastAsia="仿宋_GB2312" w:hint="eastAsia"/>
                <w:sz w:val="24"/>
              </w:rPr>
              <w:t>本届社团</w:t>
            </w:r>
          </w:p>
          <w:p w:rsidR="00E6191B" w:rsidRPr="00210CF4" w:rsidRDefault="00E6191B" w:rsidP="00202B31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210CF4">
              <w:rPr>
                <w:rFonts w:ascii="仿宋_GB2312" w:eastAsia="仿宋_GB2312" w:hint="eastAsia"/>
                <w:sz w:val="24"/>
              </w:rPr>
              <w:t xml:space="preserve">负责人签字：  </w:t>
            </w:r>
          </w:p>
          <w:p w:rsidR="00E6191B" w:rsidRPr="00210CF4" w:rsidRDefault="00E6191B" w:rsidP="00202B3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6191B" w:rsidRDefault="00E6191B" w:rsidP="00202B3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6191B" w:rsidRPr="00210CF4" w:rsidRDefault="00E6191B" w:rsidP="00202B3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6191B" w:rsidRDefault="00E6191B" w:rsidP="00202B31">
            <w:pPr>
              <w:spacing w:line="360" w:lineRule="auto"/>
              <w:ind w:firstLineChars="150" w:firstLine="360"/>
              <w:rPr>
                <w:rFonts w:ascii="仿宋_GB2312" w:eastAsia="仿宋_GB2312"/>
                <w:sz w:val="24"/>
              </w:rPr>
            </w:pPr>
            <w:r w:rsidRPr="00210CF4">
              <w:rPr>
                <w:rFonts w:ascii="仿宋_GB2312" w:eastAsia="仿宋_GB2312" w:hint="eastAsia"/>
                <w:sz w:val="24"/>
              </w:rPr>
              <w:t>年 月 日</w:t>
            </w:r>
          </w:p>
          <w:p w:rsidR="00E6191B" w:rsidRPr="00210CF4" w:rsidRDefault="00E6191B" w:rsidP="00202B3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:rsidR="00E6191B" w:rsidRDefault="00E6191B" w:rsidP="00202B31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210CF4">
              <w:rPr>
                <w:rFonts w:ascii="仿宋_GB2312" w:eastAsia="仿宋_GB2312" w:hint="eastAsia"/>
                <w:sz w:val="24"/>
              </w:rPr>
              <w:t>指导老师</w:t>
            </w:r>
          </w:p>
          <w:p w:rsidR="00E6191B" w:rsidRDefault="00E6191B" w:rsidP="00202B3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</w:t>
            </w:r>
            <w:r w:rsidRPr="00210CF4">
              <w:rPr>
                <w:rFonts w:ascii="仿宋_GB2312" w:eastAsia="仿宋_GB2312" w:hint="eastAsia"/>
                <w:sz w:val="24"/>
              </w:rPr>
              <w:t>签字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E6191B" w:rsidRDefault="00E6191B" w:rsidP="00202B3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6191B" w:rsidRDefault="00E6191B" w:rsidP="00202B3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6191B" w:rsidRDefault="00E6191B" w:rsidP="00202B3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6191B" w:rsidRPr="00210CF4" w:rsidRDefault="00E6191B" w:rsidP="00202B31">
            <w:pPr>
              <w:spacing w:line="360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 w:rsidRPr="00210CF4">
              <w:rPr>
                <w:rFonts w:ascii="仿宋_GB2312" w:eastAsia="仿宋_GB2312" w:hint="eastAsia"/>
                <w:sz w:val="24"/>
              </w:rPr>
              <w:t>年 月 日</w:t>
            </w:r>
          </w:p>
        </w:tc>
        <w:tc>
          <w:tcPr>
            <w:tcW w:w="1701" w:type="dxa"/>
            <w:gridSpan w:val="2"/>
          </w:tcPr>
          <w:p w:rsidR="00E6191B" w:rsidRDefault="00E6191B" w:rsidP="00202B31">
            <w:pPr>
              <w:spacing w:line="360" w:lineRule="auto"/>
              <w:ind w:right="-45"/>
              <w:rPr>
                <w:rFonts w:ascii="仿宋_GB2312" w:eastAsia="仿宋_GB2312"/>
                <w:sz w:val="24"/>
              </w:rPr>
            </w:pPr>
          </w:p>
          <w:p w:rsidR="00E6191B" w:rsidRDefault="00E6191B" w:rsidP="00202B31">
            <w:pPr>
              <w:spacing w:line="360" w:lineRule="auto"/>
              <w:ind w:right="-45"/>
              <w:rPr>
                <w:rFonts w:ascii="仿宋_GB2312" w:eastAsia="仿宋_GB2312"/>
                <w:sz w:val="24"/>
              </w:rPr>
            </w:pPr>
          </w:p>
          <w:p w:rsidR="00E6191B" w:rsidRPr="00210CF4" w:rsidRDefault="00E6191B" w:rsidP="00202B31">
            <w:pPr>
              <w:spacing w:line="360" w:lineRule="auto"/>
              <w:ind w:right="-45"/>
              <w:rPr>
                <w:rFonts w:ascii="仿宋_GB2312" w:eastAsia="仿宋_GB2312"/>
                <w:sz w:val="24"/>
              </w:rPr>
            </w:pPr>
            <w:r w:rsidRPr="00210CF4">
              <w:rPr>
                <w:rFonts w:ascii="仿宋_GB2312" w:eastAsia="仿宋_GB2312" w:hint="eastAsia"/>
                <w:sz w:val="24"/>
              </w:rPr>
              <w:t>指导单位盖章</w:t>
            </w:r>
          </w:p>
          <w:p w:rsidR="00E6191B" w:rsidRDefault="00E6191B" w:rsidP="00202B31">
            <w:pPr>
              <w:spacing w:line="360" w:lineRule="auto"/>
              <w:ind w:right="-45"/>
              <w:rPr>
                <w:rFonts w:ascii="仿宋_GB2312" w:eastAsia="仿宋_GB2312"/>
                <w:sz w:val="24"/>
              </w:rPr>
            </w:pPr>
          </w:p>
          <w:p w:rsidR="00E6191B" w:rsidRPr="00EC18AB" w:rsidRDefault="00E6191B" w:rsidP="00202B31">
            <w:pPr>
              <w:spacing w:line="360" w:lineRule="auto"/>
              <w:ind w:right="-45"/>
              <w:rPr>
                <w:rFonts w:ascii="仿宋_GB2312" w:eastAsia="仿宋_GB2312"/>
                <w:sz w:val="24"/>
              </w:rPr>
            </w:pPr>
          </w:p>
          <w:p w:rsidR="00E6191B" w:rsidRPr="00210CF4" w:rsidRDefault="00E6191B" w:rsidP="00202B31">
            <w:pPr>
              <w:spacing w:line="360" w:lineRule="auto"/>
              <w:ind w:right="-45" w:firstLineChars="200" w:firstLine="480"/>
              <w:rPr>
                <w:rFonts w:ascii="仿宋_GB2312" w:eastAsia="仿宋_GB2312"/>
                <w:sz w:val="24"/>
              </w:rPr>
            </w:pPr>
            <w:r w:rsidRPr="00210CF4">
              <w:rPr>
                <w:rFonts w:ascii="仿宋_GB2312" w:eastAsia="仿宋_GB2312" w:hint="eastAsia"/>
                <w:sz w:val="24"/>
              </w:rPr>
              <w:t>年 月 日</w:t>
            </w:r>
          </w:p>
        </w:tc>
        <w:tc>
          <w:tcPr>
            <w:tcW w:w="1851" w:type="dxa"/>
            <w:gridSpan w:val="2"/>
          </w:tcPr>
          <w:p w:rsidR="00E6191B" w:rsidRDefault="00E6191B" w:rsidP="00202B31">
            <w:pPr>
              <w:spacing w:line="360" w:lineRule="auto"/>
              <w:ind w:rightChars="-51" w:right="-107"/>
              <w:jc w:val="center"/>
              <w:rPr>
                <w:rFonts w:ascii="仿宋_GB2312" w:eastAsia="仿宋_GB2312"/>
                <w:spacing w:val="22"/>
                <w:sz w:val="24"/>
              </w:rPr>
            </w:pPr>
          </w:p>
          <w:p w:rsidR="00E6191B" w:rsidRDefault="00E6191B" w:rsidP="00202B31">
            <w:pPr>
              <w:spacing w:line="360" w:lineRule="auto"/>
              <w:ind w:rightChars="-51" w:right="-107"/>
              <w:jc w:val="center"/>
              <w:rPr>
                <w:rFonts w:ascii="仿宋_GB2312" w:eastAsia="仿宋_GB2312"/>
                <w:spacing w:val="22"/>
                <w:sz w:val="24"/>
              </w:rPr>
            </w:pPr>
          </w:p>
          <w:p w:rsidR="00E6191B" w:rsidRPr="00210CF4" w:rsidRDefault="00E6191B" w:rsidP="00202B31">
            <w:pPr>
              <w:spacing w:line="360" w:lineRule="auto"/>
              <w:ind w:rightChars="-51" w:right="-107"/>
              <w:jc w:val="center"/>
              <w:rPr>
                <w:rFonts w:ascii="仿宋_GB2312" w:eastAsia="仿宋_GB2312"/>
                <w:spacing w:val="22"/>
                <w:sz w:val="24"/>
              </w:rPr>
            </w:pPr>
            <w:r w:rsidRPr="00210CF4">
              <w:rPr>
                <w:rFonts w:ascii="仿宋_GB2312" w:eastAsia="仿宋_GB2312" w:hint="eastAsia"/>
                <w:spacing w:val="22"/>
                <w:sz w:val="24"/>
              </w:rPr>
              <w:t>（校社联审核</w:t>
            </w:r>
          </w:p>
          <w:p w:rsidR="00E6191B" w:rsidRPr="00EC18AB" w:rsidRDefault="00E6191B" w:rsidP="00202B31">
            <w:pPr>
              <w:spacing w:line="360" w:lineRule="auto"/>
              <w:ind w:rightChars="-51" w:right="-107"/>
              <w:jc w:val="center"/>
              <w:rPr>
                <w:rFonts w:ascii="仿宋_GB2312" w:eastAsia="仿宋_GB2312"/>
                <w:spacing w:val="22"/>
                <w:sz w:val="24"/>
              </w:rPr>
            </w:pPr>
            <w:r w:rsidRPr="00210CF4">
              <w:rPr>
                <w:rFonts w:ascii="仿宋_GB2312" w:eastAsia="仿宋_GB2312" w:hint="eastAsia"/>
                <w:spacing w:val="22"/>
                <w:sz w:val="24"/>
              </w:rPr>
              <w:t>校团委审核）</w:t>
            </w:r>
          </w:p>
          <w:p w:rsidR="00E6191B" w:rsidRPr="00EC18AB" w:rsidRDefault="00E6191B" w:rsidP="00202B31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</w:p>
          <w:p w:rsidR="00E6191B" w:rsidRPr="00210CF4" w:rsidRDefault="00E6191B" w:rsidP="00202B3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210CF4">
              <w:rPr>
                <w:rFonts w:ascii="仿宋_GB2312" w:eastAsia="仿宋_GB2312" w:hint="eastAsia"/>
                <w:sz w:val="24"/>
              </w:rPr>
              <w:t>年 月 日</w:t>
            </w:r>
          </w:p>
        </w:tc>
      </w:tr>
    </w:tbl>
    <w:p w:rsidR="005C0E93" w:rsidRDefault="005C0E93" w:rsidP="005C0E93">
      <w:pPr>
        <w:rPr>
          <w:rFonts w:hint="eastAsia"/>
        </w:rPr>
      </w:pPr>
    </w:p>
    <w:p w:rsidR="005C0E93" w:rsidRDefault="005C0E93" w:rsidP="005C0E93">
      <w:pPr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Pr="005C0E93">
        <w:rPr>
          <w:rFonts w:hint="eastAsia"/>
        </w:rPr>
        <w:t>本表一式三份，校团委、指导学院及校级社团各留一份</w:t>
      </w:r>
      <w:r>
        <w:rPr>
          <w:rFonts w:hint="eastAsia"/>
        </w:rPr>
        <w:t>；</w:t>
      </w:r>
    </w:p>
    <w:p w:rsidR="005C0E93" w:rsidRPr="005C0E93" w:rsidRDefault="005C0E93" w:rsidP="005C0E93">
      <w:pPr>
        <w:ind w:firstLineChars="300" w:firstLine="63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5C0E93">
        <w:rPr>
          <w:rFonts w:hint="eastAsia"/>
        </w:rPr>
        <w:t>社团负责人于</w:t>
      </w:r>
      <w:r w:rsidRPr="005C0E93">
        <w:rPr>
          <w:rFonts w:hint="eastAsia"/>
        </w:rPr>
        <w:t>11</w:t>
      </w:r>
      <w:r w:rsidRPr="005C0E93">
        <w:rPr>
          <w:rFonts w:hint="eastAsia"/>
        </w:rPr>
        <w:t>月</w:t>
      </w:r>
      <w:r w:rsidRPr="005C0E93">
        <w:rPr>
          <w:rFonts w:hint="eastAsia"/>
        </w:rPr>
        <w:t>28</w:t>
      </w:r>
      <w:r w:rsidRPr="005C0E93">
        <w:rPr>
          <w:rFonts w:hint="eastAsia"/>
        </w:rPr>
        <w:t>日晚</w:t>
      </w:r>
      <w:r w:rsidRPr="005C0E93">
        <w:rPr>
          <w:rFonts w:hint="eastAsia"/>
        </w:rPr>
        <w:t>7</w:t>
      </w:r>
      <w:r w:rsidRPr="005C0E93">
        <w:rPr>
          <w:rFonts w:hint="eastAsia"/>
        </w:rPr>
        <w:t>：</w:t>
      </w:r>
      <w:r w:rsidRPr="005C0E93">
        <w:rPr>
          <w:rFonts w:hint="eastAsia"/>
        </w:rPr>
        <w:t>00-8</w:t>
      </w:r>
      <w:r w:rsidRPr="005C0E93">
        <w:rPr>
          <w:rFonts w:hint="eastAsia"/>
        </w:rPr>
        <w:t>：</w:t>
      </w:r>
      <w:r w:rsidRPr="005C0E93">
        <w:rPr>
          <w:rFonts w:hint="eastAsia"/>
        </w:rPr>
        <w:t>00</w:t>
      </w:r>
      <w:r w:rsidRPr="005C0E93">
        <w:rPr>
          <w:rFonts w:hint="eastAsia"/>
        </w:rPr>
        <w:t>将表交至校社联办公室</w:t>
      </w:r>
      <w:r w:rsidRPr="005C0E93">
        <w:rPr>
          <w:rFonts w:hint="eastAsia"/>
        </w:rPr>
        <w:t>G509</w:t>
      </w:r>
      <w:r w:rsidRPr="005C0E93">
        <w:rPr>
          <w:rFonts w:hint="eastAsia"/>
        </w:rPr>
        <w:t>。</w:t>
      </w:r>
    </w:p>
    <w:p w:rsidR="006122EA" w:rsidRPr="005C0E93" w:rsidRDefault="006122EA"/>
    <w:sectPr w:rsidR="006122EA" w:rsidRPr="005C0E93" w:rsidSect="00BE0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34E" w:rsidRDefault="00F1634E" w:rsidP="00E6191B">
      <w:r>
        <w:separator/>
      </w:r>
    </w:p>
  </w:endnote>
  <w:endnote w:type="continuationSeparator" w:id="1">
    <w:p w:rsidR="00F1634E" w:rsidRDefault="00F1634E" w:rsidP="00E61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34E" w:rsidRDefault="00F1634E" w:rsidP="00E6191B">
      <w:r>
        <w:separator/>
      </w:r>
    </w:p>
  </w:footnote>
  <w:footnote w:type="continuationSeparator" w:id="1">
    <w:p w:rsidR="00F1634E" w:rsidRDefault="00F1634E" w:rsidP="00E619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91B"/>
    <w:rsid w:val="005C0E93"/>
    <w:rsid w:val="006122EA"/>
    <w:rsid w:val="00BE0CAF"/>
    <w:rsid w:val="00E6191B"/>
    <w:rsid w:val="00F1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9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9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91B"/>
    <w:rPr>
      <w:sz w:val="18"/>
      <w:szCs w:val="18"/>
    </w:rPr>
  </w:style>
  <w:style w:type="paragraph" w:styleId="a5">
    <w:name w:val="Date"/>
    <w:basedOn w:val="a"/>
    <w:next w:val="a"/>
    <w:link w:val="Char1"/>
    <w:rsid w:val="00E6191B"/>
    <w:rPr>
      <w:rFonts w:ascii="仿宋_GB2312" w:eastAsia="仿宋_GB2312" w:hint="eastAsia"/>
      <w:sz w:val="28"/>
      <w:szCs w:val="20"/>
    </w:rPr>
  </w:style>
  <w:style w:type="character" w:customStyle="1" w:styleId="Char1">
    <w:name w:val="日期 Char"/>
    <w:basedOn w:val="a0"/>
    <w:link w:val="a5"/>
    <w:rsid w:val="00E6191B"/>
    <w:rPr>
      <w:rFonts w:ascii="仿宋_GB2312" w:eastAsia="仿宋_GB2312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WwW.YlmF.CoM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2012-11-23T11:08:00Z</dcterms:created>
  <dcterms:modified xsi:type="dcterms:W3CDTF">2012-11-23T11:10:00Z</dcterms:modified>
</cp:coreProperties>
</file>