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EA" w:rsidRPr="001C2BEA" w:rsidRDefault="001C2BEA" w:rsidP="001C2BEA">
      <w:pPr>
        <w:spacing w:line="560" w:lineRule="exact"/>
        <w:rPr>
          <w:rFonts w:ascii="黑体" w:eastAsia="黑体" w:hAnsi="黑体" w:cs="宋体"/>
          <w:color w:val="000000"/>
          <w:kern w:val="0"/>
          <w:sz w:val="30"/>
          <w:szCs w:val="30"/>
          <w:lang w:val="zh-CN"/>
        </w:rPr>
      </w:pPr>
      <w:r w:rsidRPr="0029417D">
        <w:rPr>
          <w:rFonts w:ascii="黑体" w:eastAsia="黑体" w:hAnsi="黑体" w:cs="宋体" w:hint="eastAsia"/>
          <w:color w:val="000000"/>
          <w:kern w:val="0"/>
          <w:sz w:val="30"/>
          <w:szCs w:val="30"/>
          <w:lang w:val="zh-CN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  <w:lang w:val="zh-CN"/>
        </w:rPr>
        <w:t>1</w:t>
      </w:r>
    </w:p>
    <w:p w:rsidR="001C2BEA" w:rsidRDefault="001C2BEA" w:rsidP="001C2BEA">
      <w:pPr>
        <w:spacing w:line="560" w:lineRule="exact"/>
        <w:jc w:val="center"/>
        <w:rPr>
          <w:rFonts w:ascii="方正小标宋简体" w:eastAsia="方正小标宋简体" w:hAnsi="华文中宋" w:cs="宋体"/>
          <w:color w:val="000000"/>
          <w:spacing w:val="-20"/>
          <w:kern w:val="0"/>
          <w:sz w:val="44"/>
          <w:szCs w:val="44"/>
          <w:lang w:val="zh-CN"/>
        </w:rPr>
      </w:pPr>
      <w:r w:rsidRPr="00F236BF">
        <w:rPr>
          <w:rFonts w:ascii="方正小标宋简体" w:eastAsia="方正小标宋简体" w:hAnsi="华文中宋" w:cs="宋体" w:hint="eastAsia"/>
          <w:color w:val="000000"/>
          <w:spacing w:val="-20"/>
          <w:kern w:val="0"/>
          <w:sz w:val="44"/>
          <w:szCs w:val="44"/>
          <w:lang w:val="zh-CN"/>
        </w:rPr>
        <w:t>第十三届“挑战杯”</w:t>
      </w:r>
      <w:r w:rsidRPr="00F236BF">
        <w:rPr>
          <w:rFonts w:ascii="宋体" w:hAnsi="宋体" w:cs="宋体" w:hint="eastAsia"/>
          <w:color w:val="000000"/>
          <w:spacing w:val="-20"/>
          <w:kern w:val="0"/>
          <w:sz w:val="44"/>
          <w:szCs w:val="44"/>
          <w:lang w:val="zh-CN"/>
        </w:rPr>
        <w:t>•</w:t>
      </w:r>
      <w:r w:rsidRPr="00F236BF">
        <w:rPr>
          <w:rFonts w:ascii="方正小标宋简体" w:eastAsia="方正小标宋简体" w:hAnsi="华文中宋" w:cs="宋体" w:hint="eastAsia"/>
          <w:color w:val="000000"/>
          <w:spacing w:val="-20"/>
          <w:kern w:val="0"/>
          <w:sz w:val="44"/>
          <w:szCs w:val="44"/>
          <w:lang w:val="zh-CN"/>
        </w:rPr>
        <w:t>青岛银行山东省大学生课外学术科技作品竞赛</w:t>
      </w:r>
    </w:p>
    <w:p w:rsidR="001C2BEA" w:rsidRPr="00F236BF" w:rsidRDefault="001C2BEA" w:rsidP="001C2BEA">
      <w:pPr>
        <w:spacing w:line="560" w:lineRule="exact"/>
        <w:jc w:val="center"/>
        <w:rPr>
          <w:rFonts w:ascii="方正小标宋简体" w:eastAsia="方正小标宋简体" w:hAnsi="华文中宋" w:cs="宋体"/>
          <w:color w:val="000000"/>
          <w:spacing w:val="-20"/>
          <w:kern w:val="0"/>
          <w:sz w:val="44"/>
          <w:szCs w:val="44"/>
          <w:lang w:val="zh-CN"/>
        </w:rPr>
      </w:pPr>
      <w:r w:rsidRPr="00F236BF">
        <w:rPr>
          <w:rFonts w:ascii="方正小标宋简体" w:eastAsia="方正小标宋简体" w:hAnsi="华文中宋" w:cs="宋体" w:hint="eastAsia"/>
          <w:color w:val="000000"/>
          <w:spacing w:val="-20"/>
          <w:kern w:val="0"/>
          <w:sz w:val="44"/>
          <w:szCs w:val="44"/>
          <w:lang w:val="zh-CN"/>
        </w:rPr>
        <w:t>高校申报作品统计表</w:t>
      </w:r>
    </w:p>
    <w:p w:rsidR="001C2BEA" w:rsidRPr="00AF0012" w:rsidRDefault="001C2BEA" w:rsidP="001C2BEA">
      <w:pPr>
        <w:spacing w:line="400" w:lineRule="exact"/>
        <w:rPr>
          <w:rFonts w:ascii="方正小标宋简体" w:eastAsia="方正小标宋简体" w:hAnsi="华文中宋" w:cs="宋体"/>
          <w:color w:val="000000"/>
          <w:spacing w:val="-20"/>
          <w:kern w:val="0"/>
          <w:sz w:val="36"/>
          <w:szCs w:val="36"/>
          <w:lang w:val="zh-CN"/>
        </w:rPr>
      </w:pPr>
    </w:p>
    <w:p w:rsidR="001C2BEA" w:rsidRPr="0052016C" w:rsidRDefault="001C2BEA" w:rsidP="001C2BEA">
      <w:pPr>
        <w:spacing w:line="56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学院</w:t>
      </w:r>
      <w:r w:rsidRPr="0052016C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全称（团委盖章）:</w:t>
      </w:r>
      <w:r w:rsidRPr="0052016C">
        <w:rPr>
          <w:rFonts w:ascii="黑体" w:eastAsia="黑体" w:hAnsi="黑体" w:cs="宋体" w:hint="eastAsia"/>
          <w:color w:val="000000"/>
          <w:kern w:val="0"/>
          <w:sz w:val="30"/>
          <w:szCs w:val="30"/>
          <w:u w:val="single"/>
        </w:rPr>
        <w:t xml:space="preserve">                 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2694"/>
        <w:gridCol w:w="1276"/>
        <w:gridCol w:w="1134"/>
        <w:gridCol w:w="1843"/>
        <w:gridCol w:w="1984"/>
        <w:gridCol w:w="3119"/>
        <w:gridCol w:w="1417"/>
      </w:tblGrid>
      <w:tr w:rsidR="001C2BEA" w:rsidRPr="0029417D" w:rsidTr="00FA3E4A">
        <w:trPr>
          <w:cantSplit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1276" w:type="dxa"/>
            <w:vAlign w:val="center"/>
          </w:tcPr>
          <w:p w:rsidR="001C2BEA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作品类</w:t>
            </w:r>
          </w:p>
          <w:p w:rsidR="001C2BEA" w:rsidRPr="0029417D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别代码</w:t>
            </w:r>
          </w:p>
        </w:tc>
        <w:tc>
          <w:tcPr>
            <w:tcW w:w="1134" w:type="dxa"/>
            <w:vAlign w:val="center"/>
          </w:tcPr>
          <w:p w:rsidR="001C2BEA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第一</w:t>
            </w:r>
          </w:p>
          <w:p w:rsidR="001C2BEA" w:rsidRPr="0029417D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作者</w:t>
            </w: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学历、年级</w:t>
            </w: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其他作者</w:t>
            </w:r>
          </w:p>
        </w:tc>
        <w:tc>
          <w:tcPr>
            <w:tcW w:w="1417" w:type="dxa"/>
            <w:vAlign w:val="center"/>
          </w:tcPr>
          <w:p w:rsidR="001C2BEA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指导</w:t>
            </w:r>
          </w:p>
          <w:p w:rsidR="001C2BEA" w:rsidRPr="0029417D" w:rsidRDefault="001C2BEA" w:rsidP="00FA3E4A">
            <w:pPr>
              <w:spacing w:line="50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教师</w:t>
            </w:r>
          </w:p>
        </w:tc>
      </w:tr>
      <w:tr w:rsidR="001C2BEA" w:rsidRPr="0029417D" w:rsidTr="00FA3E4A">
        <w:trPr>
          <w:cantSplit/>
          <w:trHeight w:hRule="exact" w:val="454"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cantSplit/>
          <w:trHeight w:hRule="exact" w:val="454"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cantSplit/>
          <w:trHeight w:hRule="exact" w:val="454"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cantSplit/>
          <w:trHeight w:hRule="exact" w:val="454"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cantSplit/>
          <w:trHeight w:hRule="exact" w:val="454"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cantSplit/>
          <w:trHeight w:hRule="exact" w:val="454"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cantSplit/>
          <w:trHeight w:hRule="exact" w:val="454"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cantSplit/>
          <w:trHeight w:hRule="exact" w:val="454"/>
        </w:trPr>
        <w:tc>
          <w:tcPr>
            <w:tcW w:w="0" w:type="auto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69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1C2BEA" w:rsidRPr="0029417D" w:rsidRDefault="001C2BEA" w:rsidP="001C2BEA">
      <w:pPr>
        <w:spacing w:line="560" w:lineRule="exact"/>
        <w:rPr>
          <w:rFonts w:ascii="仿宋_GB2312" w:eastAsia="仿宋_GB2312" w:hAnsi="华文中宋" w:cs="宋体"/>
          <w:color w:val="000000"/>
          <w:kern w:val="0"/>
          <w:sz w:val="30"/>
          <w:szCs w:val="30"/>
        </w:rPr>
      </w:pPr>
      <w:r w:rsidRPr="0029417D">
        <w:rPr>
          <w:rFonts w:ascii="仿宋_GB2312" w:eastAsia="仿宋_GB2312" w:hAnsi="华文中宋" w:cs="宋体" w:hint="eastAsia"/>
          <w:color w:val="000000"/>
          <w:kern w:val="0"/>
          <w:sz w:val="30"/>
          <w:szCs w:val="30"/>
        </w:rPr>
        <w:t>注：请认真填写，该表将作为表彰决定名单依据。</w:t>
      </w:r>
      <w:r w:rsidRPr="0052016C">
        <w:rPr>
          <w:rFonts w:ascii="仿宋_GB2312" w:eastAsia="仿宋_GB2312" w:hAnsi="华文中宋" w:cs="宋体" w:hint="eastAsia"/>
          <w:color w:val="000000"/>
          <w:kern w:val="0"/>
          <w:sz w:val="30"/>
          <w:szCs w:val="30"/>
        </w:rPr>
        <w:t>作品类别</w:t>
      </w:r>
      <w:r>
        <w:rPr>
          <w:rFonts w:ascii="仿宋_GB2312" w:eastAsia="仿宋_GB2312" w:hAnsi="华文中宋" w:cs="宋体" w:hint="eastAsia"/>
          <w:color w:val="000000"/>
          <w:kern w:val="0"/>
          <w:sz w:val="30"/>
          <w:szCs w:val="30"/>
        </w:rPr>
        <w:t>为</w:t>
      </w:r>
      <w:r w:rsidRPr="0052016C">
        <w:rPr>
          <w:rFonts w:ascii="仿宋_GB2312" w:eastAsia="仿宋_GB2312" w:hAnsi="华文中宋" w:cs="宋体" w:hint="eastAsia"/>
          <w:color w:val="000000"/>
          <w:kern w:val="0"/>
          <w:sz w:val="30"/>
          <w:szCs w:val="30"/>
        </w:rPr>
        <w:t>类别代码+小类代码</w:t>
      </w:r>
    </w:p>
    <w:p w:rsidR="001C2BEA" w:rsidRPr="0052016C" w:rsidRDefault="001C2BEA" w:rsidP="001C2BEA">
      <w:pPr>
        <w:spacing w:line="560" w:lineRule="exact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52016C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lastRenderedPageBreak/>
        <w:t>作品类别代码表</w:t>
      </w:r>
    </w:p>
    <w:p w:rsidR="001C2BEA" w:rsidRPr="0029417D" w:rsidRDefault="001C2BEA" w:rsidP="001C2BEA">
      <w:pPr>
        <w:spacing w:line="560" w:lineRule="exact"/>
        <w:rPr>
          <w:rFonts w:ascii="仿宋_GB2312" w:eastAsia="仿宋_GB2312" w:hAnsi="华文中宋" w:cs="宋体"/>
          <w:color w:val="000000"/>
          <w:kern w:val="0"/>
          <w:sz w:val="30"/>
          <w:szCs w:val="3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2"/>
        <w:gridCol w:w="850"/>
        <w:gridCol w:w="7655"/>
      </w:tblGrid>
      <w:tr w:rsidR="001C2BEA" w:rsidRPr="0029417D" w:rsidTr="00FA3E4A">
        <w:trPr>
          <w:trHeight w:val="375"/>
        </w:trPr>
        <w:tc>
          <w:tcPr>
            <w:tcW w:w="5402" w:type="dxa"/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7655" w:type="dxa"/>
            <w:vAlign w:val="center"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小类代码</w:t>
            </w:r>
          </w:p>
        </w:tc>
      </w:tr>
      <w:tr w:rsidR="001C2BEA" w:rsidRPr="0029417D" w:rsidTr="00FA3E4A">
        <w:trPr>
          <w:trHeight w:val="1495"/>
        </w:trPr>
        <w:tc>
          <w:tcPr>
            <w:tcW w:w="5402" w:type="dxa"/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科技发明制作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b/>
                <w:color w:val="000000"/>
                <w:kern w:val="0"/>
                <w:sz w:val="30"/>
                <w:szCs w:val="30"/>
              </w:rPr>
              <w:t>A</w:t>
            </w:r>
          </w:p>
        </w:tc>
        <w:tc>
          <w:tcPr>
            <w:tcW w:w="7655" w:type="dxa"/>
            <w:vMerge w:val="restart"/>
            <w:vAlign w:val="center"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A．机械与控制（包括机械、仪器仪表、自动化控制、工程、交通、建筑等）</w:t>
            </w:r>
          </w:p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B．信息技术（包括计算机、电信、通讯、电子等）</w:t>
            </w:r>
          </w:p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C．数理（包括数学、物理、地球与空间科学等）</w:t>
            </w:r>
          </w:p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D．生命科学（包括生物、农学、药学、医学、健康、卫生、食品等）</w:t>
            </w:r>
          </w:p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b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E．能源化工（包括能源、材料、石油、化学、化工、生态、环保等）</w:t>
            </w:r>
          </w:p>
        </w:tc>
      </w:tr>
      <w:tr w:rsidR="001C2BEA" w:rsidRPr="0029417D" w:rsidTr="00FA3E4A">
        <w:trPr>
          <w:trHeight w:val="1495"/>
        </w:trPr>
        <w:tc>
          <w:tcPr>
            <w:tcW w:w="5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科技发明制作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b/>
                <w:color w:val="000000"/>
                <w:kern w:val="0"/>
                <w:sz w:val="30"/>
                <w:szCs w:val="30"/>
              </w:rPr>
              <w:t>B</w:t>
            </w:r>
          </w:p>
        </w:tc>
        <w:tc>
          <w:tcPr>
            <w:tcW w:w="7655" w:type="dxa"/>
            <w:vMerge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trHeight w:val="1495"/>
        </w:trPr>
        <w:tc>
          <w:tcPr>
            <w:tcW w:w="5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自然科学类学术论文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b/>
                <w:color w:val="000000"/>
                <w:kern w:val="0"/>
                <w:sz w:val="30"/>
                <w:szCs w:val="30"/>
              </w:rPr>
              <w:t>C</w:t>
            </w:r>
          </w:p>
        </w:tc>
        <w:tc>
          <w:tcPr>
            <w:tcW w:w="7655" w:type="dxa"/>
            <w:vMerge/>
            <w:tcBorders>
              <w:bottom w:val="single" w:sz="4" w:space="0" w:color="auto"/>
            </w:tcBorders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1C2BEA" w:rsidRPr="0029417D" w:rsidTr="00FA3E4A">
        <w:trPr>
          <w:trHeight w:val="1495"/>
        </w:trPr>
        <w:tc>
          <w:tcPr>
            <w:tcW w:w="5402" w:type="dxa"/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哲学社会科学类社会调查报告和学术论文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C2BEA" w:rsidRPr="0029417D" w:rsidRDefault="001C2BEA" w:rsidP="00FA3E4A">
            <w:pPr>
              <w:spacing w:line="560" w:lineRule="exact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b/>
                <w:color w:val="000000"/>
                <w:kern w:val="0"/>
                <w:sz w:val="30"/>
                <w:szCs w:val="30"/>
              </w:rPr>
              <w:t>D</w:t>
            </w:r>
          </w:p>
        </w:tc>
        <w:tc>
          <w:tcPr>
            <w:tcW w:w="7655" w:type="dxa"/>
          </w:tcPr>
          <w:p w:rsidR="001C2BEA" w:rsidRPr="0029417D" w:rsidRDefault="001C2BEA" w:rsidP="00FA3E4A">
            <w:pPr>
              <w:spacing w:line="560" w:lineRule="exact"/>
              <w:rPr>
                <w:rFonts w:ascii="仿宋_GB2312" w:eastAsia="仿宋_GB2312" w:hAnsi="华文中宋" w:cs="宋体"/>
                <w:b/>
                <w:color w:val="000000"/>
                <w:kern w:val="0"/>
                <w:sz w:val="30"/>
                <w:szCs w:val="30"/>
              </w:rPr>
            </w:pPr>
            <w:r w:rsidRPr="0029417D">
              <w:rPr>
                <w:rFonts w:ascii="仿宋_GB2312" w:eastAsia="仿宋_GB2312" w:hAnsi="华文中宋" w:cs="宋体" w:hint="eastAsia"/>
                <w:color w:val="000000"/>
                <w:kern w:val="0"/>
                <w:sz w:val="30"/>
                <w:szCs w:val="30"/>
              </w:rPr>
              <w:t>A哲学  B经济  C社会  D法律  E教育  F管理</w:t>
            </w:r>
          </w:p>
        </w:tc>
      </w:tr>
    </w:tbl>
    <w:p w:rsidR="00363A53" w:rsidRPr="001C2BEA" w:rsidRDefault="00363A53"/>
    <w:sectPr w:rsidR="00363A53" w:rsidRPr="001C2BEA" w:rsidSect="001C2B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A53" w:rsidRDefault="00363A53" w:rsidP="001C2BEA">
      <w:r>
        <w:separator/>
      </w:r>
    </w:p>
  </w:endnote>
  <w:endnote w:type="continuationSeparator" w:id="1">
    <w:p w:rsidR="00363A53" w:rsidRDefault="00363A53" w:rsidP="001C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A53" w:rsidRDefault="00363A53" w:rsidP="001C2BEA">
      <w:r>
        <w:separator/>
      </w:r>
    </w:p>
  </w:footnote>
  <w:footnote w:type="continuationSeparator" w:id="1">
    <w:p w:rsidR="00363A53" w:rsidRDefault="00363A53" w:rsidP="001C2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BEA"/>
    <w:rsid w:val="001C2BEA"/>
    <w:rsid w:val="0036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B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B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>WwW.YlmF.CoM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2013-04-28T03:03:00Z</dcterms:created>
  <dcterms:modified xsi:type="dcterms:W3CDTF">2013-04-28T03:04:00Z</dcterms:modified>
</cp:coreProperties>
</file>