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7E" w:rsidRPr="008E467E" w:rsidRDefault="008E467E" w:rsidP="009F7A18">
      <w:pPr>
        <w:spacing w:afterLines="100"/>
        <w:jc w:val="center"/>
        <w:rPr>
          <w:rFonts w:ascii="黑体" w:eastAsia="黑体"/>
          <w:sz w:val="36"/>
          <w:szCs w:val="36"/>
        </w:rPr>
      </w:pPr>
      <w:bookmarkStart w:id="0" w:name="_Toc292716656"/>
      <w:r w:rsidRPr="008E467E">
        <w:rPr>
          <w:rFonts w:ascii="黑体" w:eastAsia="黑体" w:hint="eastAsia"/>
          <w:sz w:val="36"/>
          <w:szCs w:val="36"/>
        </w:rPr>
        <w:t>关于</w:t>
      </w:r>
      <w:r w:rsidR="009F7A18">
        <w:rPr>
          <w:rFonts w:ascii="黑体" w:eastAsia="黑体" w:hint="eastAsia"/>
          <w:sz w:val="36"/>
          <w:szCs w:val="36"/>
        </w:rPr>
        <w:t>参加</w:t>
      </w:r>
      <w:r w:rsidRPr="008E467E">
        <w:rPr>
          <w:rFonts w:ascii="黑体" w:eastAsia="黑体" w:hint="eastAsia"/>
          <w:sz w:val="36"/>
          <w:szCs w:val="36"/>
        </w:rPr>
        <w:t>“挑战杯”省级比赛作品申报的通知</w:t>
      </w:r>
    </w:p>
    <w:p w:rsid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按照《关于组织开展第十三届“挑战杯”·青岛银行山东省大学生课外学术科技作品竞赛的通知》（鲁青联〔2013〕26号）的日程安排，定于</w:t>
      </w:r>
      <w:r w:rsidRPr="008E467E">
        <w:rPr>
          <w:rFonts w:ascii="仿宋_GB2312" w:eastAsia="仿宋_GB2312" w:hint="eastAsia"/>
          <w:b/>
          <w:sz w:val="28"/>
          <w:szCs w:val="28"/>
        </w:rPr>
        <w:t>5月2日</w:t>
      </w:r>
      <w:r w:rsidRPr="008E467E">
        <w:rPr>
          <w:rFonts w:ascii="仿宋_GB2312" w:eastAsia="仿宋_GB2312" w:hint="eastAsia"/>
          <w:sz w:val="28"/>
          <w:szCs w:val="28"/>
        </w:rPr>
        <w:t>起集中开展作品报备和申报、资格形式审查和复评工作，具体事宜安排如下。</w:t>
      </w:r>
    </w:p>
    <w:p w:rsidR="008E467E" w:rsidRP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一、关于作品的报备和申报</w:t>
      </w:r>
    </w:p>
    <w:p w:rsidR="008E467E" w:rsidRP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本届竞赛启用了省级“挑战杯”网络平台，参赛作品的网络报备和网络申报功能已经整合。作品评审以网络评审为主，纸质作品评审为辅。</w:t>
      </w:r>
    </w:p>
    <w:p w:rsidR="008E467E" w:rsidRP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（一）作品的网络报备和申报。校级</w:t>
      </w:r>
      <w:r w:rsidR="005005AB">
        <w:rPr>
          <w:rFonts w:ascii="仿宋_GB2312" w:eastAsia="仿宋_GB2312" w:hint="eastAsia"/>
          <w:sz w:val="28"/>
          <w:szCs w:val="28"/>
        </w:rPr>
        <w:t>入围参赛</w:t>
      </w:r>
      <w:r w:rsidRPr="008E467E">
        <w:rPr>
          <w:rFonts w:ascii="仿宋_GB2312" w:eastAsia="仿宋_GB2312" w:hint="eastAsia"/>
          <w:sz w:val="28"/>
          <w:szCs w:val="28"/>
        </w:rPr>
        <w:t>作品都要参加</w:t>
      </w:r>
      <w:r w:rsidRPr="008E467E">
        <w:rPr>
          <w:rFonts w:ascii="仿宋_GB2312" w:eastAsia="仿宋_GB2312" w:hint="eastAsia"/>
          <w:b/>
          <w:sz w:val="28"/>
          <w:szCs w:val="28"/>
        </w:rPr>
        <w:t>网络报备（即申报），</w:t>
      </w:r>
      <w:r w:rsidRPr="008E467E">
        <w:rPr>
          <w:rFonts w:ascii="仿宋_GB2312" w:eastAsia="仿宋_GB2312" w:hint="eastAsia"/>
          <w:sz w:val="28"/>
          <w:szCs w:val="28"/>
        </w:rPr>
        <w:t>校级组委会审核通过的作品即为该校上报省级组委会的作品。参赛作品的网络报备（即申报）说明详见</w:t>
      </w:r>
      <w:r w:rsidRPr="008E467E">
        <w:rPr>
          <w:rFonts w:ascii="仿宋_GB2312" w:eastAsia="仿宋_GB2312" w:hint="eastAsia"/>
          <w:b/>
          <w:sz w:val="28"/>
          <w:szCs w:val="28"/>
        </w:rPr>
        <w:t>《参赛指导手册》</w:t>
      </w:r>
      <w:r w:rsidRPr="008E467E">
        <w:rPr>
          <w:rFonts w:ascii="仿宋_GB2312" w:eastAsia="仿宋_GB2312" w:hint="eastAsia"/>
          <w:sz w:val="28"/>
          <w:szCs w:val="28"/>
        </w:rPr>
        <w:t>（见附件</w:t>
      </w:r>
      <w:r w:rsidR="005005AB">
        <w:rPr>
          <w:rFonts w:ascii="仿宋_GB2312" w:eastAsia="仿宋_GB2312" w:hint="eastAsia"/>
          <w:sz w:val="28"/>
          <w:szCs w:val="28"/>
        </w:rPr>
        <w:t>3</w:t>
      </w:r>
      <w:r w:rsidRPr="008E467E">
        <w:rPr>
          <w:rFonts w:ascii="仿宋_GB2312" w:eastAsia="仿宋_GB2312" w:hint="eastAsia"/>
          <w:sz w:val="28"/>
          <w:szCs w:val="28"/>
        </w:rPr>
        <w:t>）。</w:t>
      </w:r>
    </w:p>
    <w:p w:rsidR="008E467E" w:rsidRPr="008E467E" w:rsidRDefault="008E467E" w:rsidP="008E467E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b/>
          <w:sz w:val="28"/>
          <w:szCs w:val="28"/>
        </w:rPr>
        <w:t>竞赛平台网址：</w:t>
      </w:r>
      <w:hyperlink r:id="rId7" w:history="1">
        <w:r w:rsidRPr="008E467E">
          <w:rPr>
            <w:rStyle w:val="a5"/>
            <w:rFonts w:ascii="仿宋_GB2312" w:eastAsia="仿宋_GB2312" w:hint="eastAsia"/>
            <w:b/>
            <w:sz w:val="28"/>
            <w:szCs w:val="28"/>
          </w:rPr>
          <w:t>http://sd.tiaozhanbei.net</w:t>
        </w:r>
      </w:hyperlink>
      <w:r w:rsidRPr="008E467E">
        <w:rPr>
          <w:rFonts w:ascii="仿宋_GB2312" w:eastAsia="仿宋_GB2312" w:hint="eastAsia"/>
          <w:sz w:val="28"/>
          <w:szCs w:val="28"/>
        </w:rPr>
        <w:t>。网络报备、校级审核的具体时间节点安排如下（</w:t>
      </w:r>
      <w:r w:rsidRPr="008E467E">
        <w:rPr>
          <w:rFonts w:ascii="仿宋_GB2312" w:eastAsia="仿宋_GB2312" w:hint="eastAsia"/>
          <w:b/>
          <w:sz w:val="28"/>
          <w:szCs w:val="28"/>
        </w:rPr>
        <w:t>重要提示：申报、审核阶段切换不可逆，请严格按照规定时间提交、审核作品，逾期造成作品无法网络申报的视为自动放弃</w:t>
      </w:r>
      <w:r w:rsidRPr="008E467E">
        <w:rPr>
          <w:rFonts w:ascii="仿宋_GB2312" w:eastAsia="仿宋_GB2312" w:hint="eastAsia"/>
          <w:sz w:val="28"/>
          <w:szCs w:val="28"/>
        </w:rPr>
        <w:t>）：（最多不超过20件）</w:t>
      </w:r>
    </w:p>
    <w:p w:rsidR="008E467E" w:rsidRP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1．</w:t>
      </w:r>
      <w:r w:rsidRPr="008E467E">
        <w:rPr>
          <w:rFonts w:ascii="仿宋_GB2312" w:eastAsia="仿宋_GB2312" w:hint="eastAsia"/>
          <w:b/>
          <w:sz w:val="28"/>
          <w:szCs w:val="28"/>
        </w:rPr>
        <w:t>学生上报阶段：5月2日9:00—5月5日12:00。</w:t>
      </w:r>
      <w:r w:rsidRPr="008E467E">
        <w:rPr>
          <w:rFonts w:ascii="仿宋_GB2312" w:eastAsia="仿宋_GB2312" w:hint="eastAsia"/>
          <w:sz w:val="28"/>
          <w:szCs w:val="28"/>
        </w:rPr>
        <w:t>（特别提醒：申报中仅“申报人信息”、“团队成员信息”、“推荐人信息”三项可体现作者、指导教师及学校信息，上传的“论文文档”、“附加材料”、“项目图片”、“项目视频”</w:t>
      </w:r>
      <w:r w:rsidRPr="008E467E">
        <w:rPr>
          <w:rFonts w:ascii="仿宋_GB2312" w:eastAsia="仿宋_GB2312" w:hint="eastAsia"/>
          <w:b/>
          <w:sz w:val="28"/>
          <w:szCs w:val="28"/>
        </w:rPr>
        <w:t>中均须隐去作者及学校信息</w:t>
      </w:r>
      <w:r w:rsidRPr="008E467E">
        <w:rPr>
          <w:rFonts w:ascii="仿宋_GB2312" w:eastAsia="仿宋_GB2312" w:hint="eastAsia"/>
          <w:sz w:val="28"/>
          <w:szCs w:val="28"/>
        </w:rPr>
        <w:t>，否则取消评审资格）</w:t>
      </w:r>
    </w:p>
    <w:p w:rsidR="008E467E" w:rsidRP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lastRenderedPageBreak/>
        <w:t>2．高校审核阶段：5月5日12:00—5月7日24:00。高校须按照</w:t>
      </w:r>
      <w:r w:rsidRPr="008E467E">
        <w:rPr>
          <w:rFonts w:ascii="仿宋_GB2312" w:eastAsia="仿宋_GB2312" w:hint="eastAsia"/>
          <w:b/>
          <w:sz w:val="28"/>
          <w:szCs w:val="28"/>
        </w:rPr>
        <w:t>《竞赛资格及形式审查实施细则》</w:t>
      </w:r>
      <w:r w:rsidRPr="008E467E">
        <w:rPr>
          <w:rFonts w:ascii="仿宋_GB2312" w:eastAsia="仿宋_GB2312" w:hint="eastAsia"/>
          <w:sz w:val="28"/>
          <w:szCs w:val="28"/>
        </w:rPr>
        <w:t>对上报作品进行严格把关，如发现已上报的作品资格不符，取消该校评优资格。</w:t>
      </w:r>
    </w:p>
    <w:p w:rsidR="008E467E" w:rsidRDefault="008E467E" w:rsidP="008E467E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（二）纸质作品的报送。各</w:t>
      </w:r>
      <w:r w:rsidRPr="008E467E">
        <w:rPr>
          <w:rFonts w:ascii="仿宋_GB2312" w:eastAsia="仿宋_GB2312" w:hint="eastAsia"/>
          <w:sz w:val="28"/>
          <w:szCs w:val="28"/>
          <w:highlight w:val="yellow"/>
        </w:rPr>
        <w:t>学院</w:t>
      </w:r>
      <w:r w:rsidRPr="008E467E">
        <w:rPr>
          <w:rFonts w:ascii="仿宋_GB2312" w:eastAsia="仿宋_GB2312" w:hint="eastAsia"/>
          <w:sz w:val="28"/>
          <w:szCs w:val="28"/>
        </w:rPr>
        <w:t>要将《</w:t>
      </w:r>
      <w:r w:rsidRPr="008E467E">
        <w:rPr>
          <w:rFonts w:ascii="仿宋_GB2312" w:eastAsia="仿宋_GB2312" w:hint="eastAsia"/>
          <w:b/>
          <w:sz w:val="28"/>
          <w:szCs w:val="28"/>
          <w:highlight w:val="yellow"/>
        </w:rPr>
        <w:t>学院</w:t>
      </w:r>
      <w:r w:rsidRPr="008E467E">
        <w:rPr>
          <w:rFonts w:ascii="仿宋_GB2312" w:eastAsia="仿宋_GB2312" w:hint="eastAsia"/>
          <w:b/>
          <w:sz w:val="28"/>
          <w:szCs w:val="28"/>
        </w:rPr>
        <w:t>申报作品统计表》、参赛作品的《作品申报书》和完整作品（各1式2份）</w:t>
      </w:r>
      <w:r w:rsidRPr="008E467E">
        <w:rPr>
          <w:rFonts w:ascii="仿宋_GB2312" w:eastAsia="仿宋_GB2312" w:hint="eastAsia"/>
          <w:sz w:val="28"/>
          <w:szCs w:val="28"/>
        </w:rPr>
        <w:t>，</w:t>
      </w:r>
      <w:r w:rsidRPr="008E467E">
        <w:rPr>
          <w:rFonts w:ascii="仿宋_GB2312" w:eastAsia="仿宋_GB2312" w:hint="eastAsia"/>
          <w:b/>
          <w:sz w:val="28"/>
          <w:szCs w:val="28"/>
        </w:rPr>
        <w:t>以</w:t>
      </w:r>
      <w:r>
        <w:rPr>
          <w:rFonts w:ascii="仿宋_GB2312" w:eastAsia="仿宋_GB2312" w:hint="eastAsia"/>
          <w:b/>
          <w:sz w:val="28"/>
          <w:szCs w:val="28"/>
          <w:highlight w:val="yellow"/>
        </w:rPr>
        <w:t>学院</w:t>
      </w:r>
      <w:r w:rsidRPr="008E467E">
        <w:rPr>
          <w:rFonts w:ascii="仿宋_GB2312" w:eastAsia="仿宋_GB2312" w:hint="eastAsia"/>
          <w:b/>
          <w:sz w:val="28"/>
          <w:szCs w:val="28"/>
        </w:rPr>
        <w:t>为单位，于5月</w:t>
      </w:r>
      <w:r w:rsidRPr="008E467E">
        <w:rPr>
          <w:rFonts w:ascii="仿宋_GB2312" w:eastAsia="仿宋_GB2312" w:hint="eastAsia"/>
          <w:b/>
          <w:sz w:val="28"/>
          <w:szCs w:val="28"/>
          <w:highlight w:val="yellow"/>
        </w:rPr>
        <w:t>2</w:t>
      </w:r>
      <w:r w:rsidRPr="008E467E">
        <w:rPr>
          <w:rFonts w:ascii="仿宋_GB2312" w:eastAsia="仿宋_GB2312" w:hint="eastAsia"/>
          <w:b/>
          <w:sz w:val="28"/>
          <w:szCs w:val="28"/>
        </w:rPr>
        <w:t>日</w:t>
      </w:r>
      <w:r w:rsidRPr="008E467E">
        <w:rPr>
          <w:rFonts w:ascii="仿宋_GB2312" w:eastAsia="仿宋_GB2312" w:hint="eastAsia"/>
          <w:b/>
          <w:sz w:val="28"/>
          <w:szCs w:val="28"/>
          <w:highlight w:val="yellow"/>
        </w:rPr>
        <w:t>上午1</w:t>
      </w:r>
      <w:r w:rsidR="00BC1258">
        <w:rPr>
          <w:rFonts w:ascii="仿宋_GB2312" w:eastAsia="仿宋_GB2312" w:hint="eastAsia"/>
          <w:b/>
          <w:sz w:val="28"/>
          <w:szCs w:val="28"/>
          <w:highlight w:val="yellow"/>
        </w:rPr>
        <w:t>1</w:t>
      </w:r>
      <w:r w:rsidRPr="008E467E">
        <w:rPr>
          <w:rFonts w:ascii="仿宋_GB2312" w:eastAsia="仿宋_GB2312" w:hint="eastAsia"/>
          <w:b/>
          <w:sz w:val="28"/>
          <w:szCs w:val="28"/>
          <w:highlight w:val="yellow"/>
        </w:rPr>
        <w:t>点前报送到校团委实践部（G506）</w:t>
      </w:r>
      <w:r w:rsidR="005005AB">
        <w:rPr>
          <w:rFonts w:ascii="仿宋_GB2312" w:eastAsia="仿宋_GB2312" w:hint="eastAsia"/>
          <w:b/>
          <w:sz w:val="28"/>
          <w:szCs w:val="28"/>
          <w:highlight w:val="yellow"/>
        </w:rPr>
        <w:t>,</w:t>
      </w:r>
      <w:r w:rsidR="005005AB" w:rsidRPr="005005AB">
        <w:rPr>
          <w:rFonts w:ascii="仿宋_GB2312" w:eastAsia="仿宋_GB2312" w:hint="eastAsia"/>
          <w:b/>
          <w:sz w:val="28"/>
          <w:szCs w:val="28"/>
          <w:highlight w:val="yellow"/>
        </w:rPr>
        <w:t>电子版发送到邮箱xtwdsjb@163.com</w:t>
      </w:r>
      <w:r w:rsidRPr="005005AB">
        <w:rPr>
          <w:rFonts w:ascii="仿宋_GB2312" w:eastAsia="仿宋_GB2312" w:hint="eastAsia"/>
          <w:b/>
          <w:sz w:val="28"/>
          <w:szCs w:val="28"/>
          <w:highlight w:val="yellow"/>
        </w:rPr>
        <w:t>，</w:t>
      </w:r>
      <w:r w:rsidRPr="008E467E">
        <w:rPr>
          <w:rFonts w:ascii="仿宋_GB2312" w:eastAsia="仿宋_GB2312" w:hint="eastAsia"/>
          <w:b/>
          <w:sz w:val="28"/>
          <w:szCs w:val="28"/>
        </w:rPr>
        <w:t>逾期不受理</w:t>
      </w:r>
      <w:r w:rsidRPr="008E467E">
        <w:rPr>
          <w:rFonts w:ascii="仿宋_GB2312" w:eastAsia="仿宋_GB2312" w:hint="eastAsia"/>
          <w:b/>
          <w:sz w:val="28"/>
          <w:szCs w:val="28"/>
          <w:highlight w:val="yellow"/>
        </w:rPr>
        <w:t>，学校统一寄往省竞赛组委会</w:t>
      </w:r>
      <w:r w:rsidRPr="008E467E">
        <w:rPr>
          <w:rFonts w:ascii="仿宋_GB2312" w:eastAsia="仿宋_GB2312" w:hint="eastAsia"/>
          <w:b/>
          <w:sz w:val="28"/>
          <w:szCs w:val="28"/>
        </w:rPr>
        <w:t>。</w:t>
      </w:r>
      <w:r w:rsidRPr="008E467E">
        <w:rPr>
          <w:rFonts w:ascii="仿宋_GB2312" w:eastAsia="仿宋_GB2312" w:hint="eastAsia"/>
          <w:sz w:val="28"/>
          <w:szCs w:val="28"/>
        </w:rPr>
        <w:t>（特别提醒：《作品申报书》与作品单独装订，《作品申报书》中须准确体现作者等信息，作品等其他材料中均须隐去作者及学校信息，否则取消评审资格</w:t>
      </w:r>
      <w:r w:rsidR="002D09DC">
        <w:rPr>
          <w:rFonts w:ascii="仿宋_GB2312" w:eastAsia="仿宋_GB2312" w:hint="eastAsia"/>
          <w:sz w:val="28"/>
          <w:szCs w:val="28"/>
        </w:rPr>
        <w:t>，</w:t>
      </w:r>
      <w:r w:rsidR="0086086F" w:rsidRPr="008E467E">
        <w:rPr>
          <w:rFonts w:ascii="仿宋_GB2312" w:eastAsia="仿宋_GB2312" w:hint="eastAsia"/>
          <w:sz w:val="28"/>
          <w:szCs w:val="28"/>
        </w:rPr>
        <w:t>《</w:t>
      </w:r>
      <w:r w:rsidR="0086086F" w:rsidRPr="008E467E">
        <w:rPr>
          <w:rFonts w:ascii="仿宋_GB2312" w:eastAsia="仿宋_GB2312" w:hint="eastAsia"/>
          <w:b/>
          <w:sz w:val="28"/>
          <w:szCs w:val="28"/>
          <w:highlight w:val="yellow"/>
        </w:rPr>
        <w:t>学院</w:t>
      </w:r>
      <w:r w:rsidR="0086086F" w:rsidRPr="008E467E">
        <w:rPr>
          <w:rFonts w:ascii="仿宋_GB2312" w:eastAsia="仿宋_GB2312" w:hint="eastAsia"/>
          <w:b/>
          <w:sz w:val="28"/>
          <w:szCs w:val="28"/>
        </w:rPr>
        <w:t>申报作品统计表》</w:t>
      </w:r>
      <w:r w:rsidR="0086086F">
        <w:rPr>
          <w:rFonts w:ascii="仿宋_GB2312" w:eastAsia="仿宋_GB2312" w:hint="eastAsia"/>
          <w:b/>
          <w:sz w:val="28"/>
          <w:szCs w:val="28"/>
          <w:highlight w:val="yellow"/>
        </w:rPr>
        <w:t>将作为表彰决定名单依据，</w:t>
      </w:r>
      <w:r w:rsidR="002D09DC" w:rsidRPr="0086086F">
        <w:rPr>
          <w:rFonts w:ascii="仿宋_GB2312" w:eastAsia="仿宋_GB2312" w:hint="eastAsia"/>
          <w:sz w:val="28"/>
          <w:szCs w:val="28"/>
          <w:highlight w:val="yellow"/>
        </w:rPr>
        <w:t>所有上报材料</w:t>
      </w:r>
      <w:r w:rsidR="0086086F" w:rsidRPr="0086086F">
        <w:rPr>
          <w:rFonts w:ascii="仿宋_GB2312" w:eastAsia="仿宋_GB2312" w:hint="eastAsia"/>
          <w:sz w:val="28"/>
          <w:szCs w:val="28"/>
          <w:highlight w:val="yellow"/>
        </w:rPr>
        <w:t>内容需填写详实，学院需认真审核</w:t>
      </w:r>
      <w:r w:rsidRPr="0086086F">
        <w:rPr>
          <w:rFonts w:ascii="仿宋_GB2312" w:eastAsia="仿宋_GB2312" w:hint="eastAsia"/>
          <w:sz w:val="28"/>
          <w:szCs w:val="28"/>
        </w:rPr>
        <w:t>）</w:t>
      </w:r>
    </w:p>
    <w:p w:rsidR="009412CF" w:rsidRPr="009412CF" w:rsidRDefault="008E467E" w:rsidP="009412C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9412CF" w:rsidRPr="009412CF">
        <w:rPr>
          <w:rFonts w:ascii="仿宋_GB2312" w:eastAsia="仿宋_GB2312" w:hint="eastAsia"/>
          <w:sz w:val="28"/>
          <w:szCs w:val="28"/>
        </w:rPr>
        <w:t>根据第十三届“挑战杯”全国大学生课外学术科技作品竞赛组委会最新精神，挑战杯作品“每个团队</w:t>
      </w:r>
      <w:r w:rsidR="009412CF" w:rsidRPr="0086086F">
        <w:rPr>
          <w:rFonts w:ascii="仿宋_GB2312" w:eastAsia="仿宋_GB2312" w:hint="eastAsia"/>
          <w:sz w:val="28"/>
          <w:szCs w:val="28"/>
          <w:highlight w:val="yellow"/>
        </w:rPr>
        <w:t>不超过8人</w:t>
      </w:r>
      <w:r w:rsidR="009412CF" w:rsidRPr="009412CF">
        <w:rPr>
          <w:rFonts w:ascii="仿宋_GB2312" w:eastAsia="仿宋_GB2312" w:hint="eastAsia"/>
          <w:sz w:val="28"/>
          <w:szCs w:val="28"/>
        </w:rPr>
        <w:t>，指导教师不超</w:t>
      </w:r>
      <w:r w:rsidR="009412CF" w:rsidRPr="0086086F">
        <w:rPr>
          <w:rFonts w:ascii="仿宋_GB2312" w:eastAsia="仿宋_GB2312" w:hint="eastAsia"/>
          <w:sz w:val="28"/>
          <w:szCs w:val="28"/>
          <w:highlight w:val="yellow"/>
        </w:rPr>
        <w:t>过3人</w:t>
      </w:r>
      <w:r w:rsidR="009412CF" w:rsidRPr="009412CF">
        <w:rPr>
          <w:rFonts w:ascii="仿宋_GB2312" w:eastAsia="仿宋_GB2312" w:hint="eastAsia"/>
          <w:sz w:val="28"/>
          <w:szCs w:val="28"/>
        </w:rPr>
        <w:t>”。</w:t>
      </w:r>
    </w:p>
    <w:p w:rsidR="003A374F" w:rsidRPr="003A374F" w:rsidRDefault="008E467E" w:rsidP="008E467E">
      <w:pPr>
        <w:jc w:val="left"/>
        <w:rPr>
          <w:rFonts w:ascii="仿宋_GB2312" w:eastAsia="仿宋_GB2312"/>
          <w:b/>
          <w:sz w:val="28"/>
          <w:szCs w:val="28"/>
        </w:rPr>
      </w:pPr>
      <w:r w:rsidRPr="003A374F">
        <w:rPr>
          <w:rFonts w:ascii="仿宋_GB2312" w:eastAsia="仿宋_GB2312" w:hint="eastAsia"/>
          <w:b/>
          <w:sz w:val="28"/>
          <w:szCs w:val="28"/>
        </w:rPr>
        <w:t>附件：</w:t>
      </w:r>
      <w:r w:rsidR="003A374F" w:rsidRPr="003A374F">
        <w:rPr>
          <w:rFonts w:ascii="仿宋_GB2312" w:eastAsia="仿宋_GB2312" w:hint="eastAsia"/>
          <w:b/>
          <w:sz w:val="28"/>
          <w:szCs w:val="28"/>
        </w:rPr>
        <w:t>1、</w:t>
      </w:r>
      <w:r w:rsidR="003A374F">
        <w:rPr>
          <w:rFonts w:ascii="仿宋_GB2312" w:eastAsia="仿宋_GB2312" w:hint="eastAsia"/>
          <w:b/>
          <w:sz w:val="28"/>
          <w:szCs w:val="28"/>
        </w:rPr>
        <w:t>《</w:t>
      </w:r>
      <w:r w:rsidR="003A374F" w:rsidRPr="003A374F">
        <w:rPr>
          <w:rFonts w:ascii="仿宋_GB2312" w:eastAsia="仿宋_GB2312" w:hint="eastAsia"/>
          <w:b/>
          <w:sz w:val="28"/>
          <w:szCs w:val="28"/>
        </w:rPr>
        <w:t>学院申报作品统计表</w:t>
      </w:r>
      <w:r w:rsidR="003A374F">
        <w:rPr>
          <w:rFonts w:ascii="仿宋_GB2312" w:eastAsia="仿宋_GB2312" w:hint="eastAsia"/>
          <w:b/>
          <w:sz w:val="28"/>
          <w:szCs w:val="28"/>
        </w:rPr>
        <w:t>》</w:t>
      </w:r>
    </w:p>
    <w:p w:rsidR="00E22A88" w:rsidRPr="003A374F" w:rsidRDefault="003A374F" w:rsidP="00E22A88">
      <w:pPr>
        <w:ind w:firstLineChars="300" w:firstLine="843"/>
        <w:jc w:val="left"/>
        <w:rPr>
          <w:rFonts w:ascii="仿宋_GB2312" w:eastAsia="仿宋_GB2312"/>
          <w:b/>
          <w:sz w:val="28"/>
          <w:szCs w:val="28"/>
        </w:rPr>
      </w:pPr>
      <w:r w:rsidRPr="003A374F">
        <w:rPr>
          <w:rFonts w:ascii="仿宋_GB2312" w:eastAsia="仿宋_GB2312" w:hint="eastAsia"/>
          <w:b/>
          <w:sz w:val="28"/>
          <w:szCs w:val="28"/>
        </w:rPr>
        <w:t>2、《作品申报书》</w:t>
      </w:r>
      <w:r w:rsidR="00263F2B" w:rsidRPr="00263F2B">
        <w:rPr>
          <w:rFonts w:ascii="仿宋_GB2312" w:eastAsia="仿宋_GB2312" w:hint="eastAsia"/>
          <w:b/>
          <w:sz w:val="28"/>
          <w:szCs w:val="28"/>
          <w:highlight w:val="yellow"/>
        </w:rPr>
        <w:t>（新格式）</w:t>
      </w:r>
    </w:p>
    <w:p w:rsidR="003A374F" w:rsidRDefault="003A374F" w:rsidP="003A374F">
      <w:pPr>
        <w:ind w:firstLineChars="300" w:firstLine="840"/>
        <w:jc w:val="left"/>
      </w:pPr>
      <w:r>
        <w:rPr>
          <w:rFonts w:ascii="仿宋_GB2312" w:eastAsia="仿宋_GB2312" w:hint="eastAsia"/>
          <w:sz w:val="28"/>
          <w:szCs w:val="28"/>
        </w:rPr>
        <w:t>3、</w:t>
      </w:r>
      <w:hyperlink r:id="rId8" w:history="1">
        <w:r w:rsidRPr="003A374F">
          <w:rPr>
            <w:rStyle w:val="a5"/>
            <w:rFonts w:ascii="仿宋_GB2312" w:eastAsia="仿宋_GB2312" w:hint="eastAsia"/>
            <w:b/>
            <w:bCs/>
            <w:color w:val="auto"/>
            <w:sz w:val="28"/>
            <w:szCs w:val="28"/>
            <w:u w:val="none"/>
          </w:rPr>
          <w:t>《参赛指导手册》</w:t>
        </w:r>
      </w:hyperlink>
    </w:p>
    <w:p w:rsidR="00E22A88" w:rsidRPr="00E22A88" w:rsidRDefault="00E22A88" w:rsidP="00E22A88">
      <w:pPr>
        <w:ind w:firstLineChars="300" w:firstLine="843"/>
        <w:jc w:val="left"/>
        <w:rPr>
          <w:rFonts w:ascii="仿宋_GB2312" w:eastAsia="仿宋_GB2312"/>
          <w:b/>
          <w:sz w:val="28"/>
          <w:szCs w:val="28"/>
        </w:rPr>
      </w:pPr>
      <w:r w:rsidRPr="00E22A88">
        <w:rPr>
          <w:rFonts w:ascii="仿宋_GB2312" w:eastAsia="仿宋_GB2312" w:hint="eastAsia"/>
          <w:b/>
          <w:sz w:val="28"/>
          <w:szCs w:val="28"/>
        </w:rPr>
        <w:t>4、《作品竞赛资格及形式审查实施细则》</w:t>
      </w:r>
    </w:p>
    <w:p w:rsidR="003A374F" w:rsidRDefault="003A374F" w:rsidP="008E467E">
      <w:pPr>
        <w:jc w:val="left"/>
        <w:rPr>
          <w:rFonts w:ascii="仿宋_GB2312" w:eastAsia="仿宋_GB2312"/>
          <w:sz w:val="28"/>
          <w:szCs w:val="28"/>
        </w:rPr>
      </w:pPr>
    </w:p>
    <w:p w:rsidR="003A374F" w:rsidRDefault="003A374F" w:rsidP="003A374F">
      <w:pPr>
        <w:ind w:firstLineChars="2150" w:firstLine="60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校团委</w:t>
      </w:r>
    </w:p>
    <w:p w:rsidR="008E467E" w:rsidRPr="008E467E" w:rsidRDefault="008E467E" w:rsidP="003A374F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 w:rsidRPr="008E467E">
        <w:rPr>
          <w:rFonts w:ascii="仿宋_GB2312" w:eastAsia="仿宋_GB2312" w:hint="eastAsia"/>
          <w:sz w:val="28"/>
          <w:szCs w:val="28"/>
        </w:rPr>
        <w:t>2013年4月27日</w:t>
      </w:r>
    </w:p>
    <w:p w:rsidR="00153582" w:rsidRPr="00153582" w:rsidRDefault="00153582" w:rsidP="008E467E">
      <w:pPr>
        <w:rPr>
          <w:rFonts w:ascii="仿宋_GB2312" w:eastAsia="仿宋_GB2312"/>
          <w:b/>
          <w:sz w:val="28"/>
          <w:szCs w:val="28"/>
        </w:rPr>
      </w:pPr>
    </w:p>
    <w:p w:rsidR="009412CF" w:rsidRPr="00263F2B" w:rsidRDefault="00263F2B" w:rsidP="008E467E">
      <w:pPr>
        <w:rPr>
          <w:rFonts w:ascii="仿宋_GB2312" w:eastAsia="仿宋_GB2312"/>
          <w:b/>
          <w:sz w:val="28"/>
          <w:szCs w:val="28"/>
        </w:rPr>
      </w:pPr>
      <w:r w:rsidRPr="00263F2B">
        <w:rPr>
          <w:rFonts w:ascii="仿宋_GB2312" w:eastAsia="仿宋_GB2312" w:hint="eastAsia"/>
          <w:b/>
          <w:sz w:val="28"/>
          <w:szCs w:val="28"/>
        </w:rPr>
        <w:lastRenderedPageBreak/>
        <w:t>附件三：</w:t>
      </w:r>
    </w:p>
    <w:p w:rsidR="009412CF" w:rsidRPr="000B1313" w:rsidRDefault="009412CF" w:rsidP="009412CF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山东</w:t>
      </w:r>
      <w:r w:rsidRPr="000B1313">
        <w:rPr>
          <w:rFonts w:ascii="黑体" w:eastAsia="黑体" w:hint="eastAsia"/>
          <w:b/>
          <w:sz w:val="72"/>
          <w:szCs w:val="72"/>
        </w:rPr>
        <w:t>“挑战杯”官方网站</w:t>
      </w:r>
    </w:p>
    <w:p w:rsidR="009412CF" w:rsidRPr="000B1313" w:rsidRDefault="009412CF" w:rsidP="009412CF">
      <w:pPr>
        <w:jc w:val="center"/>
        <w:rPr>
          <w:rFonts w:ascii="黑体" w:eastAsia="黑体"/>
          <w:b/>
          <w:bCs/>
          <w:color w:val="1F497D"/>
          <w:sz w:val="44"/>
          <w:szCs w:val="44"/>
        </w:rPr>
      </w:pPr>
      <w:r w:rsidRPr="000B1313">
        <w:rPr>
          <w:rFonts w:ascii="黑体" w:eastAsia="黑体" w:hint="eastAsia"/>
          <w:b/>
          <w:sz w:val="44"/>
          <w:szCs w:val="44"/>
        </w:rPr>
        <w:t>（</w:t>
      </w:r>
      <w:r>
        <w:rPr>
          <w:rFonts w:ascii="黑体" w:eastAsia="黑体" w:hint="eastAsia"/>
          <w:b/>
          <w:sz w:val="44"/>
          <w:szCs w:val="44"/>
        </w:rPr>
        <w:t>sd</w:t>
      </w:r>
      <w:r w:rsidRPr="000B1313">
        <w:rPr>
          <w:rFonts w:ascii="黑体" w:eastAsia="黑体" w:hint="eastAsia"/>
          <w:b/>
          <w:sz w:val="44"/>
          <w:szCs w:val="44"/>
        </w:rPr>
        <w:t>.tiaozhanbei.net）</w:t>
      </w:r>
    </w:p>
    <w:p w:rsidR="009412CF" w:rsidRDefault="009412CF" w:rsidP="009412CF">
      <w:pPr>
        <w:jc w:val="center"/>
        <w:rPr>
          <w:rFonts w:ascii="黑体" w:eastAsia="黑体"/>
          <w:b/>
          <w:sz w:val="72"/>
          <w:szCs w:val="72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72"/>
          <w:szCs w:val="72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  <w:r w:rsidRPr="008B1AB8">
        <w:rPr>
          <w:rFonts w:ascii="黑体" w:eastAsia="黑体" w:hint="eastAsia"/>
          <w:b/>
          <w:sz w:val="44"/>
          <w:szCs w:val="44"/>
        </w:rPr>
        <w:t xml:space="preserve"> </w:t>
      </w:r>
      <w:r>
        <w:rPr>
          <w:rFonts w:ascii="黑体" w:eastAsia="黑体" w:hint="eastAsia"/>
          <w:b/>
          <w:sz w:val="44"/>
          <w:szCs w:val="44"/>
        </w:rPr>
        <w:t>第十三届</w:t>
      </w:r>
      <w:r w:rsidRPr="008B1AB8">
        <w:rPr>
          <w:rFonts w:ascii="黑体" w:eastAsia="黑体" w:hint="eastAsia"/>
          <w:b/>
          <w:sz w:val="44"/>
          <w:szCs w:val="44"/>
        </w:rPr>
        <w:t>“挑战杯”</w:t>
      </w:r>
      <w:r>
        <w:rPr>
          <w:rFonts w:ascii="黑体" w:eastAsia="黑体" w:hAnsi="黑体" w:hint="eastAsia"/>
          <w:b/>
          <w:sz w:val="44"/>
          <w:szCs w:val="44"/>
        </w:rPr>
        <w:t>·</w:t>
      </w:r>
      <w:r>
        <w:rPr>
          <w:rFonts w:ascii="黑体" w:eastAsia="黑体" w:hint="eastAsia"/>
          <w:b/>
          <w:sz w:val="44"/>
          <w:szCs w:val="44"/>
        </w:rPr>
        <w:t>青岛银行</w:t>
      </w: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山东省</w:t>
      </w:r>
      <w:r w:rsidRPr="008B1AB8">
        <w:rPr>
          <w:rFonts w:ascii="黑体" w:eastAsia="黑体" w:hint="eastAsia"/>
          <w:b/>
          <w:sz w:val="44"/>
          <w:szCs w:val="44"/>
        </w:rPr>
        <w:t>大学生</w:t>
      </w:r>
      <w:r>
        <w:rPr>
          <w:rFonts w:ascii="黑体" w:eastAsia="黑体" w:hint="eastAsia"/>
          <w:b/>
          <w:sz w:val="44"/>
          <w:szCs w:val="44"/>
        </w:rPr>
        <w:t>课外学术科技</w:t>
      </w:r>
      <w:r>
        <w:rPr>
          <w:rFonts w:ascii="黑体" w:eastAsia="黑体"/>
          <w:b/>
          <w:sz w:val="44"/>
          <w:szCs w:val="44"/>
        </w:rPr>
        <w:t>作品</w:t>
      </w:r>
      <w:r w:rsidRPr="008B1AB8">
        <w:rPr>
          <w:rFonts w:ascii="黑体" w:eastAsia="黑体" w:hint="eastAsia"/>
          <w:b/>
          <w:sz w:val="44"/>
          <w:szCs w:val="44"/>
        </w:rPr>
        <w:t>竞赛</w:t>
      </w:r>
    </w:p>
    <w:p w:rsidR="009412CF" w:rsidRPr="00895EAE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参赛指导</w:t>
      </w:r>
      <w:r w:rsidRPr="00895EAE">
        <w:rPr>
          <w:rFonts w:ascii="黑体" w:eastAsia="黑体"/>
          <w:b/>
          <w:sz w:val="44"/>
          <w:szCs w:val="44"/>
        </w:rPr>
        <w:t>手册</w:t>
      </w:r>
    </w:p>
    <w:p w:rsidR="009412CF" w:rsidRPr="00895EAE" w:rsidRDefault="009412CF" w:rsidP="009412CF"/>
    <w:p w:rsidR="009412CF" w:rsidRDefault="009412CF" w:rsidP="009412CF"/>
    <w:p w:rsidR="009412CF" w:rsidRDefault="009412CF" w:rsidP="009412CF"/>
    <w:p w:rsidR="009412CF" w:rsidRDefault="009412CF" w:rsidP="009412CF"/>
    <w:p w:rsidR="009412CF" w:rsidRDefault="009412CF" w:rsidP="009412CF"/>
    <w:p w:rsidR="009412CF" w:rsidRDefault="009412CF" w:rsidP="009412CF"/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</w:pPr>
    </w:p>
    <w:p w:rsidR="009412CF" w:rsidRDefault="009412CF" w:rsidP="009412CF">
      <w:pPr>
        <w:jc w:val="center"/>
        <w:rPr>
          <w:rFonts w:ascii="黑体" w:eastAsia="黑体"/>
          <w:b/>
          <w:sz w:val="44"/>
          <w:szCs w:val="44"/>
        </w:rPr>
        <w:sectPr w:rsidR="009412CF" w:rsidSect="00FC7780"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  <w:r>
        <w:rPr>
          <w:rFonts w:ascii="黑体" w:eastAsia="黑体"/>
          <w:b/>
          <w:sz w:val="44"/>
          <w:szCs w:val="44"/>
        </w:rPr>
        <w:t>2013年4</w:t>
      </w:r>
      <w:r w:rsidR="005005AB">
        <w:rPr>
          <w:rFonts w:ascii="黑体" w:eastAsia="黑体" w:hint="eastAsia"/>
          <w:b/>
          <w:sz w:val="44"/>
          <w:szCs w:val="44"/>
        </w:rPr>
        <w:t>月</w:t>
      </w:r>
    </w:p>
    <w:bookmarkEnd w:id="0"/>
    <w:p w:rsidR="009412CF" w:rsidRPr="00B17A06" w:rsidRDefault="009412CF" w:rsidP="009412CF"/>
    <w:p w:rsidR="009412CF" w:rsidRDefault="009412CF" w:rsidP="009412CF">
      <w:pPr>
        <w:pStyle w:val="1"/>
        <w:numPr>
          <w:ilvl w:val="0"/>
          <w:numId w:val="4"/>
        </w:numPr>
      </w:pPr>
      <w:bookmarkStart w:id="1" w:name="_Toc349053683"/>
      <w:r>
        <w:rPr>
          <w:rFonts w:hint="eastAsia"/>
        </w:rPr>
        <w:t>在线比赛流程</w:t>
      </w:r>
      <w:bookmarkEnd w:id="1"/>
    </w:p>
    <w:p w:rsidR="009412CF" w:rsidRDefault="009412CF" w:rsidP="009412CF">
      <w:pPr>
        <w:pStyle w:val="2"/>
      </w:pPr>
      <w:bookmarkStart w:id="2" w:name="_Toc349053684"/>
      <w:r>
        <w:t>1.1</w:t>
      </w:r>
      <w:r>
        <w:t>参赛申报流程</w:t>
      </w:r>
      <w:bookmarkEnd w:id="2"/>
    </w:p>
    <w:p w:rsidR="009412CF" w:rsidRPr="00322421" w:rsidRDefault="009412CF" w:rsidP="009412CF">
      <w:r>
        <w:rPr>
          <w:noProof/>
        </w:rPr>
        <w:drawing>
          <wp:inline distT="0" distB="0" distL="0" distR="0">
            <wp:extent cx="5267325" cy="3952875"/>
            <wp:effectExtent l="19050" t="0" r="9525" b="0"/>
            <wp:docPr id="1" name="图片 1" descr="QQ截图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未命名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pStyle w:val="2"/>
      </w:pPr>
      <w:bookmarkStart w:id="3" w:name="_Toc349053685"/>
      <w:r>
        <w:lastRenderedPageBreak/>
        <w:t>1.2</w:t>
      </w:r>
      <w:r>
        <w:t>三级审核流程</w:t>
      </w:r>
      <w:bookmarkEnd w:id="3"/>
    </w:p>
    <w:p w:rsidR="009412CF" w:rsidRDefault="009412CF" w:rsidP="009412CF">
      <w:r>
        <w:rPr>
          <w:noProof/>
        </w:rPr>
        <w:drawing>
          <wp:inline distT="0" distB="0" distL="0" distR="0">
            <wp:extent cx="5276850" cy="3952875"/>
            <wp:effectExtent l="1905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_Toc292716663"/>
      <w:r>
        <w:br w:type="page"/>
      </w:r>
      <w:bookmarkStart w:id="5" w:name="_Toc349053687"/>
      <w:r>
        <w:rPr>
          <w:rFonts w:hint="eastAsia"/>
        </w:rPr>
        <w:lastRenderedPageBreak/>
        <w:t>二、客户服务</w:t>
      </w:r>
      <w:bookmarkEnd w:id="5"/>
    </w:p>
    <w:p w:rsidR="009412CF" w:rsidRDefault="009412CF" w:rsidP="009412CF">
      <w:pPr>
        <w:pStyle w:val="2"/>
      </w:pPr>
      <w:bookmarkStart w:id="6" w:name="_Toc292716664"/>
      <w:bookmarkStart w:id="7" w:name="_Toc349053688"/>
      <w:bookmarkEnd w:id="4"/>
      <w:r>
        <w:t>2</w:t>
      </w:r>
      <w:r w:rsidRPr="00856B7D"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>服务</w:t>
      </w:r>
      <w:r w:rsidRPr="00856B7D">
        <w:rPr>
          <w:rFonts w:hint="eastAsia"/>
        </w:rPr>
        <w:t>内容</w:t>
      </w:r>
      <w:bookmarkEnd w:id="6"/>
      <w:bookmarkEnd w:id="7"/>
    </w:p>
    <w:p w:rsidR="009412CF" w:rsidRPr="008D7E70" w:rsidRDefault="009412CF" w:rsidP="009412CF">
      <w:pPr>
        <w:rPr>
          <w:b/>
        </w:rPr>
      </w:pPr>
      <w:r w:rsidRPr="008D7E70">
        <w:rPr>
          <w:rFonts w:hint="eastAsia"/>
          <w:b/>
        </w:rPr>
        <w:t>承办高校</w:t>
      </w:r>
      <w:r>
        <w:rPr>
          <w:rFonts w:hint="eastAsia"/>
          <w:b/>
        </w:rPr>
        <w:t>服务</w:t>
      </w:r>
      <w:r w:rsidRPr="008D7E70">
        <w:rPr>
          <w:rFonts w:hint="eastAsia"/>
          <w:b/>
        </w:rPr>
        <w:t>内容</w:t>
      </w:r>
    </w:p>
    <w:p w:rsidR="009412CF" w:rsidRDefault="009412CF" w:rsidP="009412CF">
      <w:r>
        <w:rPr>
          <w:rFonts w:hint="eastAsia"/>
        </w:rPr>
        <w:t>1</w:t>
      </w:r>
      <w:r>
        <w:rPr>
          <w:rFonts w:hint="eastAsia"/>
        </w:rPr>
        <w:t>）办赛流程相关咨询</w:t>
      </w:r>
    </w:p>
    <w:p w:rsidR="009412CF" w:rsidRPr="008D7E70" w:rsidRDefault="009412CF" w:rsidP="009412CF">
      <w:r>
        <w:rPr>
          <w:rFonts w:hint="eastAsia"/>
        </w:rPr>
        <w:t>2</w:t>
      </w:r>
      <w:r w:rsidRPr="008D7E70">
        <w:rPr>
          <w:rFonts w:hint="eastAsia"/>
        </w:rPr>
        <w:t>）赛事组织相关咨询</w:t>
      </w:r>
    </w:p>
    <w:p w:rsidR="009412CF" w:rsidRPr="00E035D2" w:rsidRDefault="009412CF" w:rsidP="009412CF">
      <w:r>
        <w:rPr>
          <w:rFonts w:hint="eastAsia"/>
        </w:rPr>
        <w:t>3</w:t>
      </w:r>
      <w:r>
        <w:rPr>
          <w:rFonts w:hint="eastAsia"/>
        </w:rPr>
        <w:t>）</w:t>
      </w:r>
      <w:r w:rsidRPr="008D7E70">
        <w:rPr>
          <w:rFonts w:hint="eastAsia"/>
        </w:rPr>
        <w:t>其它与</w:t>
      </w:r>
      <w:r>
        <w:rPr>
          <w:rFonts w:hint="eastAsia"/>
        </w:rPr>
        <w:t>技术</w:t>
      </w:r>
      <w:r w:rsidRPr="008D7E70">
        <w:rPr>
          <w:rFonts w:hint="eastAsia"/>
        </w:rPr>
        <w:t>无关的问题咨询</w:t>
      </w:r>
    </w:p>
    <w:p w:rsidR="009412CF" w:rsidRPr="008D7E70" w:rsidRDefault="009412CF" w:rsidP="009412CF">
      <w:pPr>
        <w:rPr>
          <w:b/>
        </w:rPr>
      </w:pPr>
      <w:r w:rsidRPr="008D7E70">
        <w:rPr>
          <w:rFonts w:hint="eastAsia"/>
          <w:b/>
        </w:rPr>
        <w:t>官方网站</w:t>
      </w:r>
      <w:r>
        <w:rPr>
          <w:rFonts w:hint="eastAsia"/>
          <w:b/>
        </w:rPr>
        <w:t>服务</w:t>
      </w:r>
      <w:r w:rsidRPr="008D7E70">
        <w:rPr>
          <w:rFonts w:hint="eastAsia"/>
          <w:b/>
        </w:rPr>
        <w:t>内容</w:t>
      </w:r>
    </w:p>
    <w:p w:rsidR="009412CF" w:rsidRDefault="009412CF" w:rsidP="009412CF">
      <w:r>
        <w:rPr>
          <w:rFonts w:hint="eastAsia"/>
        </w:rPr>
        <w:t>1</w:t>
      </w:r>
      <w:r>
        <w:rPr>
          <w:rFonts w:hint="eastAsia"/>
        </w:rPr>
        <w:t>）校赛系统开通</w:t>
      </w:r>
    </w:p>
    <w:p w:rsidR="009412CF" w:rsidRDefault="009412CF" w:rsidP="009412CF">
      <w:r>
        <w:rPr>
          <w:rFonts w:hint="eastAsia"/>
        </w:rPr>
        <w:t>2</w:t>
      </w:r>
      <w:r>
        <w:rPr>
          <w:rFonts w:hint="eastAsia"/>
        </w:rPr>
        <w:t>）省赛系统使用咨询</w:t>
      </w:r>
    </w:p>
    <w:p w:rsidR="009412CF" w:rsidRDefault="009412CF" w:rsidP="009412CF">
      <w:r>
        <w:rPr>
          <w:rFonts w:hint="eastAsia"/>
        </w:rPr>
        <w:t>3</w:t>
      </w:r>
      <w:r>
        <w:rPr>
          <w:rFonts w:hint="eastAsia"/>
        </w:rPr>
        <w:t>）省赛系统错误反馈</w:t>
      </w:r>
    </w:p>
    <w:p w:rsidR="009412CF" w:rsidRDefault="009412CF" w:rsidP="009412CF">
      <w:r>
        <w:rPr>
          <w:rFonts w:hint="eastAsia"/>
        </w:rPr>
        <w:t>4</w:t>
      </w:r>
      <w:r>
        <w:rPr>
          <w:rFonts w:hint="eastAsia"/>
        </w:rPr>
        <w:t>）数据导入导出服务</w:t>
      </w:r>
    </w:p>
    <w:p w:rsidR="009412CF" w:rsidRDefault="009412CF" w:rsidP="009412CF">
      <w:r>
        <w:rPr>
          <w:rFonts w:hint="eastAsia"/>
        </w:rPr>
        <w:t>5</w:t>
      </w:r>
      <w:r>
        <w:rPr>
          <w:rFonts w:hint="eastAsia"/>
        </w:rPr>
        <w:t>）数据备份与恢复</w:t>
      </w:r>
    </w:p>
    <w:p w:rsidR="009412CF" w:rsidRDefault="009412CF" w:rsidP="009412CF">
      <w:pPr>
        <w:ind w:left="315" w:hangingChars="150" w:hanging="315"/>
      </w:pPr>
      <w:r>
        <w:rPr>
          <w:rFonts w:hint="eastAsia"/>
        </w:rPr>
        <w:t>6</w:t>
      </w:r>
      <w:r>
        <w:rPr>
          <w:rFonts w:hint="eastAsia"/>
        </w:rPr>
        <w:t>）网络线路故障申报</w:t>
      </w:r>
    </w:p>
    <w:p w:rsidR="009412CF" w:rsidRPr="003E5154" w:rsidRDefault="009412CF" w:rsidP="009412CF">
      <w:pPr>
        <w:pStyle w:val="2"/>
      </w:pPr>
      <w:bookmarkStart w:id="8" w:name="_Toc292716667"/>
      <w:bookmarkStart w:id="9" w:name="_Toc349053689"/>
      <w:r>
        <w:t>2</w:t>
      </w:r>
      <w:r w:rsidRPr="003E5154">
        <w:rPr>
          <w:rFonts w:hint="eastAsia"/>
        </w:rPr>
        <w:t>.</w:t>
      </w:r>
      <w:r>
        <w:rPr>
          <w:rFonts w:hint="eastAsia"/>
        </w:rPr>
        <w:t>2</w:t>
      </w:r>
      <w:r w:rsidRPr="003E5154">
        <w:rPr>
          <w:rFonts w:hint="eastAsia"/>
        </w:rPr>
        <w:t>联系方式及服务时间</w:t>
      </w:r>
      <w:bookmarkEnd w:id="8"/>
      <w:bookmarkEnd w:id="9"/>
    </w:p>
    <w:p w:rsidR="009412CF" w:rsidRDefault="009412CF" w:rsidP="009412CF">
      <w:r>
        <w:rPr>
          <w:rFonts w:hint="eastAsia"/>
        </w:rPr>
        <w:t>1</w:t>
      </w:r>
      <w:r>
        <w:rPr>
          <w:rFonts w:hint="eastAsia"/>
        </w:rPr>
        <w:t>）联系方式</w:t>
      </w:r>
    </w:p>
    <w:p w:rsidR="009412CF" w:rsidRDefault="009412CF" w:rsidP="009412CF">
      <w:r>
        <w:rPr>
          <w:rFonts w:hint="eastAsia"/>
        </w:rPr>
        <w:t>“挑战杯”官方网站联系信息：段鸿飞</w:t>
      </w:r>
    </w:p>
    <w:p w:rsidR="009412CF" w:rsidRDefault="009412CF" w:rsidP="009412CF">
      <w:r>
        <w:rPr>
          <w:rFonts w:hint="eastAsia"/>
        </w:rPr>
        <w:t>电话：</w:t>
      </w:r>
      <w:r>
        <w:rPr>
          <w:rFonts w:hint="eastAsia"/>
        </w:rPr>
        <w:t>010-</w:t>
      </w:r>
      <w:r w:rsidRPr="00792D3E">
        <w:t>52878507</w:t>
      </w:r>
      <w:r>
        <w:rPr>
          <w:rFonts w:hint="eastAsia"/>
        </w:rPr>
        <w:t xml:space="preserve"> </w:t>
      </w:r>
    </w:p>
    <w:p w:rsidR="009412CF" w:rsidRPr="00B10AAD" w:rsidRDefault="009412CF" w:rsidP="009412CF">
      <w:r>
        <w:rPr>
          <w:rFonts w:hint="eastAsia"/>
        </w:rPr>
        <w:t>Email</w:t>
      </w:r>
      <w:r>
        <w:rPr>
          <w:rFonts w:hint="eastAsia"/>
        </w:rPr>
        <w:t>：</w:t>
      </w:r>
      <w:hyperlink r:id="rId14" w:history="1">
        <w:r w:rsidRPr="00DD223E">
          <w:rPr>
            <w:rStyle w:val="a5"/>
            <w:rFonts w:hint="eastAsia"/>
          </w:rPr>
          <w:t>kefu@tiaozhanbei.net</w:t>
        </w:r>
      </w:hyperlink>
    </w:p>
    <w:p w:rsidR="009412CF" w:rsidRDefault="009412CF" w:rsidP="009412CF">
      <w:r>
        <w:rPr>
          <w:rFonts w:hint="eastAsia"/>
        </w:rPr>
        <w:t>省组委会秘书处联系信息：张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</w:t>
      </w:r>
      <w:r>
        <w:rPr>
          <w:rFonts w:hint="eastAsia"/>
        </w:rPr>
        <w:t>刘中合</w:t>
      </w:r>
    </w:p>
    <w:p w:rsidR="009412CF" w:rsidRDefault="009412CF" w:rsidP="009412CF">
      <w:r>
        <w:rPr>
          <w:rFonts w:hint="eastAsia"/>
        </w:rPr>
        <w:t>电话：</w:t>
      </w:r>
      <w:r>
        <w:rPr>
          <w:rFonts w:hint="eastAsia"/>
        </w:rPr>
        <w:t>15154183900  18353153421</w:t>
      </w:r>
    </w:p>
    <w:p w:rsidR="009412CF" w:rsidRPr="008D7E70" w:rsidRDefault="009412CF" w:rsidP="009412CF"/>
    <w:p w:rsidR="009412CF" w:rsidRDefault="009412CF" w:rsidP="009412CF">
      <w:r>
        <w:rPr>
          <w:rFonts w:hint="eastAsia"/>
        </w:rPr>
        <w:t>2</w:t>
      </w:r>
      <w:r>
        <w:rPr>
          <w:rFonts w:hint="eastAsia"/>
        </w:rPr>
        <w:t>）服务时间</w:t>
      </w:r>
    </w:p>
    <w:p w:rsidR="009412CF" w:rsidRDefault="009412CF" w:rsidP="009412CF">
      <w:r>
        <w:rPr>
          <w:rFonts w:hint="eastAsia"/>
        </w:rPr>
        <w:t>工作日</w:t>
      </w:r>
      <w:r>
        <w:rPr>
          <w:rFonts w:hint="eastAsia"/>
        </w:rPr>
        <w:t xml:space="preserve"> </w:t>
      </w:r>
    </w:p>
    <w:p w:rsidR="009412CF" w:rsidRPr="0033107F" w:rsidRDefault="009412CF" w:rsidP="009412CF">
      <w:r>
        <w:rPr>
          <w:rFonts w:hint="eastAsia"/>
        </w:rPr>
        <w:t>上午：</w:t>
      </w:r>
      <w:r>
        <w:rPr>
          <w:rFonts w:hint="eastAsia"/>
        </w:rPr>
        <w:t xml:space="preserve">9:00 </w:t>
      </w:r>
      <w:r>
        <w:rPr>
          <w:rFonts w:hint="eastAsia"/>
        </w:rPr>
        <w:t>——</w:t>
      </w:r>
      <w:r>
        <w:rPr>
          <w:rFonts w:hint="eastAsia"/>
        </w:rPr>
        <w:t xml:space="preserve">11:30     </w:t>
      </w:r>
      <w:r>
        <w:rPr>
          <w:rFonts w:hint="eastAsia"/>
        </w:rPr>
        <w:t>下午：</w:t>
      </w:r>
      <w:r>
        <w:rPr>
          <w:rFonts w:hint="eastAsia"/>
        </w:rPr>
        <w:t xml:space="preserve">13:30 </w:t>
      </w:r>
      <w:r>
        <w:rPr>
          <w:rFonts w:hint="eastAsia"/>
        </w:rPr>
        <w:t>——</w:t>
      </w:r>
      <w:r>
        <w:rPr>
          <w:rFonts w:hint="eastAsia"/>
        </w:rPr>
        <w:t>17:00</w:t>
      </w:r>
    </w:p>
    <w:p w:rsidR="009412CF" w:rsidRDefault="009412CF" w:rsidP="009412CF">
      <w:pPr>
        <w:pStyle w:val="1"/>
      </w:pPr>
      <w:bookmarkStart w:id="10" w:name="_Toc349053690"/>
      <w:r>
        <w:rPr>
          <w:rFonts w:hint="eastAsia"/>
        </w:rPr>
        <w:lastRenderedPageBreak/>
        <w:t>附录</w:t>
      </w:r>
      <w:r>
        <w:rPr>
          <w:rFonts w:hint="eastAsia"/>
        </w:rPr>
        <w:t>1</w:t>
      </w:r>
      <w:r>
        <w:rPr>
          <w:rFonts w:hint="eastAsia"/>
        </w:rPr>
        <w:t>《参赛者用户使用指南》</w:t>
      </w:r>
      <w:bookmarkEnd w:id="10"/>
    </w:p>
    <w:p w:rsidR="009412CF" w:rsidRPr="003E5154" w:rsidRDefault="009412CF" w:rsidP="009412CF">
      <w:pPr>
        <w:pStyle w:val="3"/>
      </w:pPr>
      <w:bookmarkStart w:id="11" w:name="_Toc349053691"/>
      <w:r w:rsidRPr="003E5154">
        <w:rPr>
          <w:rFonts w:hint="eastAsia"/>
        </w:rPr>
        <w:t>1.1</w:t>
      </w:r>
      <w:r w:rsidRPr="003E5154">
        <w:rPr>
          <w:rFonts w:hint="eastAsia"/>
        </w:rPr>
        <w:t>用户注册</w:t>
      </w:r>
      <w:bookmarkEnd w:id="11"/>
    </w:p>
    <w:p w:rsidR="009412CF" w:rsidRPr="00AE49ED" w:rsidRDefault="009412CF" w:rsidP="009412CF">
      <w:pPr>
        <w:numPr>
          <w:ilvl w:val="0"/>
          <w:numId w:val="1"/>
        </w:numPr>
        <w:spacing w:line="240" w:lineRule="auto"/>
        <w:rPr>
          <w:b/>
        </w:rPr>
      </w:pPr>
      <w:r w:rsidRPr="00AE49ED">
        <w:rPr>
          <w:rFonts w:hint="eastAsia"/>
          <w:b/>
        </w:rPr>
        <w:t>登陆</w:t>
      </w:r>
      <w:r>
        <w:rPr>
          <w:rFonts w:hint="eastAsia"/>
          <w:b/>
        </w:rPr>
        <w:t>“</w:t>
      </w:r>
      <w:r w:rsidRPr="00AE49ED">
        <w:rPr>
          <w:rFonts w:hint="eastAsia"/>
          <w:b/>
        </w:rPr>
        <w:t>挑战杯</w:t>
      </w:r>
      <w:r>
        <w:rPr>
          <w:rFonts w:hint="eastAsia"/>
          <w:b/>
        </w:rPr>
        <w:t>”官网</w:t>
      </w:r>
      <w:r w:rsidRPr="00AE49ED">
        <w:rPr>
          <w:rFonts w:hint="eastAsia"/>
          <w:b/>
        </w:rPr>
        <w:t>，点击“注册”。</w:t>
      </w: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257675" cy="276225"/>
            <wp:effectExtent l="19050" t="0" r="9525" b="0"/>
            <wp:docPr id="3" name="图片 16" descr="1_娉ㄥ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1_娉ㄥ唽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ind w:left="315" w:hangingChars="150" w:hanging="315"/>
        <w:rPr>
          <w:noProof/>
        </w:rPr>
      </w:pPr>
    </w:p>
    <w:p w:rsidR="009412CF" w:rsidRDefault="009412CF" w:rsidP="009412CF">
      <w:pPr>
        <w:ind w:left="315" w:hangingChars="150" w:hanging="315"/>
        <w:rPr>
          <w:noProof/>
        </w:rPr>
      </w:pPr>
    </w:p>
    <w:p w:rsidR="009412CF" w:rsidRPr="00AE49ED" w:rsidRDefault="009412CF" w:rsidP="009412CF">
      <w:pPr>
        <w:numPr>
          <w:ilvl w:val="0"/>
          <w:numId w:val="1"/>
        </w:numPr>
        <w:spacing w:line="240" w:lineRule="auto"/>
        <w:rPr>
          <w:b/>
        </w:rPr>
      </w:pPr>
      <w:r>
        <w:rPr>
          <w:rFonts w:hint="eastAsia"/>
          <w:b/>
        </w:rPr>
        <w:t>输入邮箱、昵称、</w:t>
      </w:r>
      <w:r w:rsidRPr="00AE49ED">
        <w:rPr>
          <w:rFonts w:hint="eastAsia"/>
          <w:b/>
        </w:rPr>
        <w:t>密码和验证码，点击“确定”。</w:t>
      </w:r>
    </w:p>
    <w:p w:rsidR="009412CF" w:rsidRPr="00F23046" w:rsidRDefault="009412CF" w:rsidP="009412CF">
      <w:pPr>
        <w:ind w:firstLineChars="250" w:firstLine="525"/>
      </w:pPr>
      <w:r>
        <w:rPr>
          <w:rFonts w:hint="eastAsia"/>
        </w:rPr>
        <w:t>注意：参赛者用户名必须使用邮箱。</w:t>
      </w:r>
    </w:p>
    <w:p w:rsidR="009412CF" w:rsidRPr="00860BCC" w:rsidRDefault="009412CF" w:rsidP="009412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76850" cy="2895600"/>
            <wp:effectExtent l="19050" t="0" r="0" b="0"/>
            <wp:docPr id="4" name="图片 17" descr="2_娉ㄥ唽淇℃伅濉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2_娉ㄥ唽淇℃伅濉啓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pStyle w:val="3"/>
      </w:pPr>
      <w:bookmarkStart w:id="12" w:name="_Toc349053692"/>
      <w:r>
        <w:rPr>
          <w:rFonts w:hint="eastAsia"/>
        </w:rPr>
        <w:t>1.2</w:t>
      </w:r>
      <w:r>
        <w:rPr>
          <w:rFonts w:hint="eastAsia"/>
        </w:rPr>
        <w:t>加入比赛</w:t>
      </w:r>
      <w:bookmarkEnd w:id="12"/>
    </w:p>
    <w:p w:rsidR="009412CF" w:rsidRPr="00AE49ED" w:rsidRDefault="009412CF" w:rsidP="009412CF">
      <w:pPr>
        <w:numPr>
          <w:ilvl w:val="0"/>
          <w:numId w:val="3"/>
        </w:numPr>
        <w:spacing w:line="240" w:lineRule="auto"/>
        <w:rPr>
          <w:b/>
        </w:rPr>
      </w:pPr>
      <w:r>
        <w:rPr>
          <w:rFonts w:hint="eastAsia"/>
          <w:b/>
        </w:rPr>
        <w:t>登陆</w:t>
      </w:r>
      <w:r>
        <w:rPr>
          <w:b/>
        </w:rPr>
        <w:t>网址</w:t>
      </w:r>
      <w:r>
        <w:rPr>
          <w:rFonts w:hint="eastAsia"/>
          <w:b/>
        </w:rPr>
        <w:t>:sd</w:t>
      </w:r>
      <w:r>
        <w:rPr>
          <w:b/>
        </w:rPr>
        <w:t>.tiaozhanbei.net,</w:t>
      </w:r>
      <w:r>
        <w:rPr>
          <w:rFonts w:hint="eastAsia"/>
          <w:b/>
        </w:rPr>
        <w:t>或者</w:t>
      </w:r>
      <w:r>
        <w:rPr>
          <w:b/>
        </w:rPr>
        <w:t>从官网点击</w:t>
      </w:r>
      <w:r>
        <w:rPr>
          <w:rFonts w:hint="eastAsia"/>
          <w:b/>
        </w:rPr>
        <w:t>“省赛</w:t>
      </w:r>
      <w:r>
        <w:rPr>
          <w:rFonts w:hint="eastAsia"/>
          <w:b/>
        </w:rPr>
        <w:t>/</w:t>
      </w:r>
      <w:r>
        <w:rPr>
          <w:rFonts w:hint="eastAsia"/>
          <w:b/>
        </w:rPr>
        <w:t>报备”</w:t>
      </w:r>
      <w:r>
        <w:rPr>
          <w:rFonts w:hint="eastAsia"/>
          <w:b/>
        </w:rPr>
        <w:t>,</w:t>
      </w:r>
      <w:r>
        <w:rPr>
          <w:rFonts w:hint="eastAsia"/>
          <w:b/>
        </w:rPr>
        <w:t>选择</w:t>
      </w:r>
      <w:r>
        <w:rPr>
          <w:b/>
        </w:rPr>
        <w:t>山东</w:t>
      </w:r>
      <w:r>
        <w:rPr>
          <w:rFonts w:hint="eastAsia"/>
          <w:b/>
        </w:rPr>
        <w:t>。点击“比赛入口”，选择“加入比赛</w:t>
      </w:r>
      <w:r w:rsidRPr="00AE49ED">
        <w:rPr>
          <w:rFonts w:hint="eastAsia"/>
          <w:b/>
        </w:rPr>
        <w:t>”。</w:t>
      </w: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828925" cy="752475"/>
            <wp:effectExtent l="19050" t="0" r="9525" b="0"/>
            <wp:docPr id="5" name="图片 5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新建位图图像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ind w:left="315" w:hangingChars="150" w:hanging="315"/>
        <w:rPr>
          <w:noProof/>
        </w:rPr>
      </w:pPr>
    </w:p>
    <w:p w:rsidR="009412CF" w:rsidRDefault="009412CF" w:rsidP="009412CF">
      <w:pPr>
        <w:ind w:left="315" w:hangingChars="150" w:hanging="315"/>
        <w:rPr>
          <w:noProof/>
        </w:rPr>
      </w:pPr>
    </w:p>
    <w:p w:rsidR="009412CF" w:rsidRPr="00AE49ED" w:rsidRDefault="009412CF" w:rsidP="009412CF">
      <w:pPr>
        <w:numPr>
          <w:ilvl w:val="0"/>
          <w:numId w:val="3"/>
        </w:numPr>
        <w:spacing w:line="240" w:lineRule="auto"/>
        <w:rPr>
          <w:b/>
        </w:rPr>
      </w:pPr>
      <w:r>
        <w:rPr>
          <w:rFonts w:hint="eastAsia"/>
          <w:b/>
        </w:rPr>
        <w:t>点击“我上报的项目”，显示已上报项目列表</w:t>
      </w:r>
      <w:r w:rsidRPr="00AE49ED">
        <w:rPr>
          <w:rFonts w:hint="eastAsia"/>
          <w:b/>
        </w:rPr>
        <w:t>。</w:t>
      </w: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1895475" cy="704850"/>
            <wp:effectExtent l="19050" t="0" r="9525" b="0"/>
            <wp:docPr id="6" name="图片 20" descr="4_鐐瑰嚮鎴戜笂鎶ョ殑椤圭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4_鐐瑰嚮鎴戜笂鎶ョ殑椤圭洰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Pr="00AE49ED" w:rsidRDefault="009412CF" w:rsidP="009412CF">
      <w:pPr>
        <w:numPr>
          <w:ilvl w:val="0"/>
          <w:numId w:val="3"/>
        </w:numPr>
        <w:spacing w:line="240" w:lineRule="auto"/>
        <w:rPr>
          <w:b/>
        </w:rPr>
      </w:pPr>
      <w:r>
        <w:rPr>
          <w:rFonts w:hint="eastAsia"/>
          <w:b/>
        </w:rPr>
        <w:t>点击“创建项目”</w:t>
      </w:r>
      <w:r w:rsidRPr="00AE49ED">
        <w:rPr>
          <w:rFonts w:hint="eastAsia"/>
          <w:b/>
        </w:rPr>
        <w:t>。</w:t>
      </w:r>
    </w:p>
    <w:p w:rsidR="009412CF" w:rsidRPr="00FB1707" w:rsidRDefault="009412CF" w:rsidP="009412CF">
      <w:pPr>
        <w:jc w:val="center"/>
        <w:rPr>
          <w:noProof/>
        </w:rPr>
      </w:pP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52850" cy="1333500"/>
            <wp:effectExtent l="19050" t="0" r="0" b="0"/>
            <wp:docPr id="7" name="图片 21" descr="5_鐐瑰嚮鍒涘缓椤圭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5_鐐瑰嚮鍒涘缓椤圭洰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numPr>
          <w:ilvl w:val="0"/>
          <w:numId w:val="3"/>
        </w:numPr>
        <w:spacing w:line="240" w:lineRule="auto"/>
        <w:rPr>
          <w:b/>
        </w:rPr>
      </w:pPr>
      <w:r>
        <w:rPr>
          <w:rFonts w:hint="eastAsia"/>
          <w:b/>
        </w:rPr>
        <w:t>同意授权</w:t>
      </w:r>
      <w:r w:rsidRPr="00AE49ED">
        <w:rPr>
          <w:rFonts w:hint="eastAsia"/>
          <w:b/>
        </w:rPr>
        <w:t>。</w:t>
      </w:r>
    </w:p>
    <w:p w:rsidR="009412CF" w:rsidRPr="002162AA" w:rsidRDefault="009412CF" w:rsidP="009412CF">
      <w:pPr>
        <w:spacing w:line="240" w:lineRule="auto"/>
        <w:ind w:left="840"/>
      </w:pPr>
      <w:r w:rsidRPr="002162AA">
        <w:rPr>
          <w:rFonts w:hint="eastAsia"/>
        </w:rPr>
        <w:t>注意：参赛者须同意授权后，继续申报项目。</w:t>
      </w:r>
    </w:p>
    <w:p w:rsidR="009412CF" w:rsidRPr="00AE49ED" w:rsidRDefault="009412CF" w:rsidP="009412CF">
      <w:pPr>
        <w:spacing w:line="240" w:lineRule="auto"/>
        <w:ind w:left="840"/>
        <w:rPr>
          <w:b/>
        </w:rPr>
      </w:pPr>
      <w:r>
        <w:rPr>
          <w:b/>
          <w:noProof/>
        </w:rPr>
        <w:drawing>
          <wp:inline distT="0" distB="0" distL="0" distR="0">
            <wp:extent cx="5276850" cy="1533525"/>
            <wp:effectExtent l="19050" t="0" r="0" b="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Pr="00860BCC" w:rsidRDefault="009412CF" w:rsidP="009412CF">
      <w:pPr>
        <w:jc w:val="center"/>
        <w:rPr>
          <w:noProof/>
        </w:rPr>
      </w:pPr>
    </w:p>
    <w:p w:rsidR="009412CF" w:rsidRDefault="009412CF" w:rsidP="009412CF">
      <w:pPr>
        <w:pStyle w:val="3"/>
      </w:pPr>
      <w:bookmarkStart w:id="13" w:name="_Toc349053693"/>
      <w:r>
        <w:rPr>
          <w:rFonts w:hint="eastAsia"/>
        </w:rPr>
        <w:t>1.3</w:t>
      </w:r>
      <w:r w:rsidRPr="00860BCC">
        <w:rPr>
          <w:rFonts w:hint="eastAsia"/>
        </w:rPr>
        <w:t>作品申报</w:t>
      </w:r>
      <w:bookmarkEnd w:id="13"/>
    </w:p>
    <w:p w:rsidR="009412CF" w:rsidRPr="00D4443C" w:rsidRDefault="009412CF" w:rsidP="009412CF">
      <w:pPr>
        <w:numPr>
          <w:ilvl w:val="0"/>
          <w:numId w:val="2"/>
        </w:numPr>
        <w:spacing w:line="240" w:lineRule="auto"/>
        <w:rPr>
          <w:b/>
        </w:rPr>
      </w:pPr>
      <w:r w:rsidRPr="00D4443C">
        <w:rPr>
          <w:rFonts w:hint="eastAsia"/>
          <w:b/>
        </w:rPr>
        <w:t>填写</w:t>
      </w:r>
      <w:r>
        <w:rPr>
          <w:rFonts w:hint="eastAsia"/>
          <w:b/>
        </w:rPr>
        <w:t>作品相关</w:t>
      </w:r>
      <w:r w:rsidRPr="00D4443C">
        <w:rPr>
          <w:rFonts w:hint="eastAsia"/>
          <w:b/>
        </w:rPr>
        <w:t>信息</w:t>
      </w:r>
    </w:p>
    <w:p w:rsidR="009412CF" w:rsidRDefault="009412CF" w:rsidP="009412CF">
      <w:pPr>
        <w:ind w:leftChars="200" w:left="420"/>
      </w:pPr>
      <w:r>
        <w:rPr>
          <w:rFonts w:hint="eastAsia"/>
        </w:rPr>
        <w:t>点击左侧信息栏，按顺序填写作品相关信息。</w:t>
      </w: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67325" cy="3314700"/>
            <wp:effectExtent l="19050" t="0" r="9525" b="0"/>
            <wp:docPr id="9" name="图片 9" descr="QQ截图2013032716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Q截图2013032716293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ind w:left="840"/>
        <w:rPr>
          <w:noProof/>
        </w:rPr>
      </w:pPr>
    </w:p>
    <w:p w:rsidR="009412CF" w:rsidRPr="00D4443C" w:rsidRDefault="009412CF" w:rsidP="009412CF">
      <w:pPr>
        <w:numPr>
          <w:ilvl w:val="0"/>
          <w:numId w:val="2"/>
        </w:numPr>
        <w:spacing w:line="240" w:lineRule="auto"/>
        <w:rPr>
          <w:b/>
        </w:rPr>
      </w:pPr>
      <w:r w:rsidRPr="00D4443C">
        <w:rPr>
          <w:rFonts w:hint="eastAsia"/>
          <w:b/>
        </w:rPr>
        <w:t>上传</w:t>
      </w:r>
      <w:r>
        <w:rPr>
          <w:rFonts w:hint="eastAsia"/>
          <w:b/>
        </w:rPr>
        <w:t>论文文档（须</w:t>
      </w:r>
      <w:r w:rsidRPr="008C494B">
        <w:rPr>
          <w:rFonts w:hint="eastAsia"/>
          <w:b/>
        </w:rPr>
        <w:t>隐去作者及学校信息</w:t>
      </w:r>
      <w:r>
        <w:rPr>
          <w:rFonts w:hint="eastAsia"/>
          <w:b/>
        </w:rPr>
        <w:t>）</w:t>
      </w:r>
    </w:p>
    <w:p w:rsidR="009412CF" w:rsidRDefault="009412CF" w:rsidP="009412CF">
      <w:pPr>
        <w:ind w:leftChars="-1" w:left="-2" w:firstLine="1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267325" cy="2133600"/>
            <wp:effectExtent l="19050" t="0" r="9525" b="0"/>
            <wp:docPr id="10" name="图片 10" descr="QQ截图2013032716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Q截图2013032716304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Pr="00EF34ED" w:rsidRDefault="009412CF" w:rsidP="009412CF">
      <w:pPr>
        <w:ind w:left="360"/>
        <w:rPr>
          <w:b/>
        </w:rPr>
      </w:pPr>
    </w:p>
    <w:p w:rsidR="009412CF" w:rsidRPr="00D4443C" w:rsidRDefault="009412CF" w:rsidP="009412CF">
      <w:pPr>
        <w:numPr>
          <w:ilvl w:val="0"/>
          <w:numId w:val="2"/>
        </w:numPr>
        <w:spacing w:line="240" w:lineRule="auto"/>
        <w:rPr>
          <w:b/>
        </w:rPr>
      </w:pPr>
      <w:r w:rsidRPr="00D4443C">
        <w:rPr>
          <w:rFonts w:hint="eastAsia"/>
          <w:b/>
        </w:rPr>
        <w:t>上传附加材料</w:t>
      </w:r>
      <w:r>
        <w:rPr>
          <w:rFonts w:hint="eastAsia"/>
          <w:b/>
        </w:rPr>
        <w:t>（须</w:t>
      </w:r>
      <w:r w:rsidRPr="008C494B">
        <w:rPr>
          <w:rFonts w:hint="eastAsia"/>
          <w:b/>
        </w:rPr>
        <w:t>隐去作者及学校信息</w:t>
      </w:r>
      <w:r>
        <w:rPr>
          <w:rFonts w:hint="eastAsia"/>
          <w:b/>
        </w:rPr>
        <w:t>）</w:t>
      </w:r>
    </w:p>
    <w:p w:rsidR="009412CF" w:rsidRDefault="009412CF" w:rsidP="009412CF">
      <w:pPr>
        <w:ind w:leftChars="-1" w:left="-2" w:firstLine="1"/>
        <w:jc w:val="center"/>
        <w:rPr>
          <w:b/>
          <w:noProof/>
        </w:rPr>
      </w:pPr>
      <w:r>
        <w:rPr>
          <w:b/>
          <w:noProof/>
        </w:rPr>
        <w:lastRenderedPageBreak/>
        <w:drawing>
          <wp:inline distT="0" distB="0" distL="0" distR="0">
            <wp:extent cx="5267325" cy="2124075"/>
            <wp:effectExtent l="19050" t="0" r="9525" b="0"/>
            <wp:docPr id="11" name="图片 11" descr="QQ截图2013032716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Q截图201303271631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ind w:left="360"/>
        <w:rPr>
          <w:b/>
          <w:noProof/>
        </w:rPr>
      </w:pPr>
    </w:p>
    <w:p w:rsidR="009412CF" w:rsidRPr="00EF34ED" w:rsidRDefault="009412CF" w:rsidP="009412CF">
      <w:pPr>
        <w:ind w:left="360"/>
        <w:rPr>
          <w:b/>
        </w:rPr>
      </w:pPr>
    </w:p>
    <w:p w:rsidR="009412CF" w:rsidRDefault="009412CF" w:rsidP="009412CF">
      <w:pPr>
        <w:ind w:leftChars="-1" w:left="-2" w:firstLine="1"/>
        <w:jc w:val="center"/>
        <w:rPr>
          <w:b/>
          <w:noProof/>
        </w:rPr>
      </w:pPr>
    </w:p>
    <w:p w:rsidR="009412CF" w:rsidRDefault="009412CF" w:rsidP="009412CF">
      <w:pPr>
        <w:ind w:leftChars="-1" w:left="-2" w:firstLine="1"/>
        <w:jc w:val="center"/>
        <w:rPr>
          <w:b/>
          <w:noProof/>
        </w:rPr>
      </w:pPr>
    </w:p>
    <w:p w:rsidR="009412CF" w:rsidRDefault="009412CF" w:rsidP="009412CF">
      <w:pPr>
        <w:ind w:leftChars="-1" w:left="-2" w:firstLine="1"/>
        <w:jc w:val="center"/>
        <w:rPr>
          <w:b/>
          <w:noProof/>
        </w:rPr>
      </w:pPr>
    </w:p>
    <w:p w:rsidR="009412CF" w:rsidRPr="00D4443C" w:rsidRDefault="009412CF" w:rsidP="009412CF">
      <w:pPr>
        <w:numPr>
          <w:ilvl w:val="0"/>
          <w:numId w:val="2"/>
        </w:numPr>
        <w:spacing w:line="240" w:lineRule="auto"/>
        <w:rPr>
          <w:b/>
        </w:rPr>
      </w:pPr>
      <w:r w:rsidRPr="00D4443C">
        <w:rPr>
          <w:rFonts w:hint="eastAsia"/>
          <w:b/>
        </w:rPr>
        <w:t>提交项目</w:t>
      </w:r>
    </w:p>
    <w:p w:rsidR="009412CF" w:rsidRDefault="009412CF" w:rsidP="009412CF">
      <w:pPr>
        <w:ind w:left="413" w:hangingChars="196" w:hanging="413"/>
      </w:pPr>
      <w:r>
        <w:rPr>
          <w:rFonts w:hint="eastAsia"/>
          <w:b/>
        </w:rPr>
        <w:t xml:space="preserve">    </w:t>
      </w:r>
      <w:r>
        <w:rPr>
          <w:rFonts w:hint="eastAsia"/>
        </w:rPr>
        <w:t>提交项目前请仔细检查项目信息是否已经填完善，一旦提交后将无法更改。</w:t>
      </w:r>
    </w:p>
    <w:p w:rsidR="009412CF" w:rsidRDefault="009412CF" w:rsidP="009412CF">
      <w:pPr>
        <w:ind w:left="2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5267325" cy="3695700"/>
            <wp:effectExtent l="19050" t="0" r="9525" b="0"/>
            <wp:docPr id="12" name="图片 12" descr="QQ截图2013032716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截图201303271633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ind w:left="2"/>
        <w:jc w:val="center"/>
        <w:rPr>
          <w:b/>
          <w:noProof/>
        </w:rPr>
      </w:pPr>
    </w:p>
    <w:p w:rsidR="009412CF" w:rsidRDefault="009412CF" w:rsidP="009412C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67325" cy="3362325"/>
            <wp:effectExtent l="19050" t="0" r="9525" b="0"/>
            <wp:docPr id="13" name="图片 13" descr="QQ截图2013032716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Q截图2013032716330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CF" w:rsidRDefault="009412CF" w:rsidP="009412CF">
      <w:pPr>
        <w:pStyle w:val="3"/>
      </w:pPr>
      <w:bookmarkStart w:id="14" w:name="_Toc349053694"/>
      <w:r>
        <w:rPr>
          <w:rFonts w:hint="eastAsia"/>
        </w:rPr>
        <w:t>1.4</w:t>
      </w:r>
      <w:r>
        <w:rPr>
          <w:rFonts w:hint="eastAsia"/>
        </w:rPr>
        <w:t>查看作品状态</w:t>
      </w:r>
      <w:bookmarkEnd w:id="14"/>
    </w:p>
    <w:p w:rsidR="009412CF" w:rsidRDefault="009412CF" w:rsidP="009412CF">
      <w:pPr>
        <w:ind w:firstLineChars="200" w:firstLine="420"/>
      </w:pPr>
      <w:r>
        <w:rPr>
          <w:rFonts w:hint="eastAsia"/>
        </w:rPr>
        <w:t>作品提交后，作品信息无法更改。作品将经由校级管理员、省级管理员审核，每当作品被审核，申请人将会收到一封系统公告，同时可以观察到作品状态发生改变。</w:t>
      </w:r>
    </w:p>
    <w:p w:rsidR="009412CF" w:rsidRDefault="009412CF" w:rsidP="009412CF"/>
    <w:p w:rsidR="009412CF" w:rsidRPr="00E817EE" w:rsidRDefault="009412CF" w:rsidP="009412CF">
      <w:pPr>
        <w:pStyle w:val="3"/>
      </w:pPr>
      <w:bookmarkStart w:id="15" w:name="_Toc349053695"/>
      <w:r>
        <w:rPr>
          <w:rFonts w:hint="eastAsia"/>
        </w:rPr>
        <w:t>1.5</w:t>
      </w:r>
      <w:r w:rsidRPr="00E817EE">
        <w:rPr>
          <w:rFonts w:hint="eastAsia"/>
        </w:rPr>
        <w:t>更新作品信息</w:t>
      </w:r>
      <w:bookmarkEnd w:id="15"/>
    </w:p>
    <w:p w:rsidR="009412CF" w:rsidRDefault="009412CF" w:rsidP="009412CF">
      <w:pPr>
        <w:ind w:firstLineChars="200" w:firstLine="420"/>
      </w:pPr>
      <w:r>
        <w:rPr>
          <w:rFonts w:hint="eastAsia"/>
        </w:rPr>
        <w:t>作品经由各级管理员审核时，可能因被认为信息不完善，作品状态将被修改为“预审核通过，信息不完整，请完善”。此时作品重新变为可编辑状态，申请人需要完善作品信息并重新提交作品等待审核。</w:t>
      </w:r>
      <w:r w:rsidRPr="00B2547F">
        <w:rPr>
          <w:rFonts w:hint="eastAsia"/>
        </w:rPr>
        <w:t>参赛选手请于</w:t>
      </w:r>
      <w:r w:rsidRPr="00B2547F">
        <w:t>5</w:t>
      </w:r>
      <w:r w:rsidRPr="00B2547F">
        <w:rPr>
          <w:rFonts w:hint="eastAsia"/>
        </w:rPr>
        <w:t>月</w:t>
      </w:r>
      <w:r w:rsidRPr="00B2547F">
        <w:t>5</w:t>
      </w:r>
      <w:r w:rsidRPr="00B2547F">
        <w:rPr>
          <w:rFonts w:hint="eastAsia"/>
        </w:rPr>
        <w:t>日</w:t>
      </w:r>
      <w:r w:rsidRPr="00B2547F">
        <w:t>12:00—5</w:t>
      </w:r>
      <w:r w:rsidRPr="00B2547F">
        <w:rPr>
          <w:rFonts w:hint="eastAsia"/>
        </w:rPr>
        <w:t>月</w:t>
      </w:r>
      <w:r w:rsidRPr="00B2547F">
        <w:t>7</w:t>
      </w:r>
      <w:r w:rsidRPr="00B2547F">
        <w:rPr>
          <w:rFonts w:hint="eastAsia"/>
        </w:rPr>
        <w:t>日</w:t>
      </w:r>
      <w:r w:rsidRPr="00B2547F">
        <w:rPr>
          <w:rFonts w:hint="eastAsia"/>
        </w:rPr>
        <w:t>12</w:t>
      </w:r>
      <w:r w:rsidRPr="00B2547F">
        <w:t>:00</w:t>
      </w:r>
      <w:r>
        <w:rPr>
          <w:rFonts w:hint="eastAsia"/>
        </w:rPr>
        <w:t>及时关注</w:t>
      </w:r>
      <w:r w:rsidRPr="00B2547F">
        <w:rPr>
          <w:rFonts w:hint="eastAsia"/>
        </w:rPr>
        <w:t>审核状态，如“预审核通过，信息不完整，请完善”</w:t>
      </w:r>
      <w:r>
        <w:rPr>
          <w:rFonts w:hint="eastAsia"/>
        </w:rPr>
        <w:t>，请及时修改并提交</w:t>
      </w:r>
      <w:r w:rsidRPr="00B2547F">
        <w:rPr>
          <w:rFonts w:hint="eastAsia"/>
        </w:rPr>
        <w:t>。</w:t>
      </w:r>
    </w:p>
    <w:p w:rsidR="009412CF" w:rsidRDefault="009412CF" w:rsidP="009412CF">
      <w:pPr>
        <w:ind w:left="1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267325" cy="1209675"/>
            <wp:effectExtent l="19050" t="0" r="9525" b="0"/>
            <wp:docPr id="14" name="图片 14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新建位图图像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1A7" w:rsidRDefault="00E531A7" w:rsidP="009412CF"/>
    <w:sectPr w:rsidR="00E531A7" w:rsidSect="004C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D4" w:rsidRDefault="00E84CD4" w:rsidP="009412CF">
      <w:pPr>
        <w:spacing w:line="240" w:lineRule="auto"/>
      </w:pPr>
      <w:r>
        <w:separator/>
      </w:r>
    </w:p>
  </w:endnote>
  <w:endnote w:type="continuationSeparator" w:id="1">
    <w:p w:rsidR="00E84CD4" w:rsidRDefault="00E84CD4" w:rsidP="00941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CF" w:rsidRDefault="009412CF">
    <w:pPr>
      <w:pStyle w:val="a4"/>
      <w:jc w:val="center"/>
      <w:rPr>
        <w:rFonts w:ascii="Cambria" w:hAnsi="Cambria"/>
        <w:sz w:val="28"/>
        <w:szCs w:val="28"/>
      </w:rPr>
    </w:pPr>
    <w:r>
      <w:rPr>
        <w:rFonts w:ascii="Cambria" w:hAnsi="Cambria" w:hint="eastAsia"/>
        <w:sz w:val="28"/>
        <w:szCs w:val="28"/>
        <w:lang w:val="zh-CN"/>
      </w:rPr>
      <w:t>-</w:t>
    </w:r>
    <w:r>
      <w:rPr>
        <w:rFonts w:ascii="Cambria" w:hAnsi="Cambria"/>
        <w:sz w:val="28"/>
        <w:szCs w:val="28"/>
        <w:lang w:val="zh-CN"/>
      </w:rPr>
      <w:t xml:space="preserve"> </w:t>
    </w:r>
    <w:fldSimple w:instr=" PAGE    \* MERGEFORMAT ">
      <w:r w:rsidR="009F7A18" w:rsidRPr="009F7A18">
        <w:rPr>
          <w:rFonts w:ascii="Cambria" w:hAnsi="Cambria"/>
          <w:noProof/>
          <w:sz w:val="28"/>
          <w:szCs w:val="28"/>
          <w:lang w:val="zh-CN"/>
        </w:rPr>
        <w:t>11</w:t>
      </w:r>
    </w:fldSimple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mbria" w:hAnsi="Cambria" w:hint="eastAsia"/>
        <w:sz w:val="28"/>
        <w:szCs w:val="28"/>
        <w:lang w:val="zh-CN"/>
      </w:rPr>
      <w:t>-</w:t>
    </w:r>
  </w:p>
  <w:p w:rsidR="009412CF" w:rsidRDefault="009412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D4" w:rsidRDefault="00E84CD4" w:rsidP="009412CF">
      <w:pPr>
        <w:spacing w:line="240" w:lineRule="auto"/>
      </w:pPr>
      <w:r>
        <w:separator/>
      </w:r>
    </w:p>
  </w:footnote>
  <w:footnote w:type="continuationSeparator" w:id="1">
    <w:p w:rsidR="00E84CD4" w:rsidRDefault="00E84CD4" w:rsidP="009412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CF" w:rsidRPr="00843DD0" w:rsidRDefault="009412CF" w:rsidP="00F927D9">
    <w:pPr>
      <w:widowControl/>
      <w:spacing w:line="240" w:lineRule="auto"/>
      <w:rPr>
        <w:rFonts w:ascii="宋体" w:hAnsi="宋体" w:cs="宋体"/>
        <w:b/>
        <w:kern w:val="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CF" w:rsidRDefault="009412CF" w:rsidP="009412CF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780"/>
    <w:multiLevelType w:val="hybridMultilevel"/>
    <w:tmpl w:val="49D87BB0"/>
    <w:lvl w:ilvl="0" w:tplc="8680654E">
      <w:start w:val="1"/>
      <w:numFmt w:val="decimal"/>
      <w:lvlText w:val="[%1]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58123A"/>
    <w:multiLevelType w:val="hybridMultilevel"/>
    <w:tmpl w:val="49D87BB0"/>
    <w:lvl w:ilvl="0" w:tplc="8680654E">
      <w:start w:val="1"/>
      <w:numFmt w:val="decimal"/>
      <w:lvlText w:val="[%1]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EC97205"/>
    <w:multiLevelType w:val="hybridMultilevel"/>
    <w:tmpl w:val="2B40C0F8"/>
    <w:lvl w:ilvl="0" w:tplc="35F8BDAE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DF272F"/>
    <w:multiLevelType w:val="hybridMultilevel"/>
    <w:tmpl w:val="49D87BB0"/>
    <w:lvl w:ilvl="0" w:tplc="8680654E">
      <w:start w:val="1"/>
      <w:numFmt w:val="decimal"/>
      <w:lvlText w:val="[%1]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2CF"/>
    <w:rsid w:val="00153582"/>
    <w:rsid w:val="001C7E22"/>
    <w:rsid w:val="00263F2B"/>
    <w:rsid w:val="002D09DC"/>
    <w:rsid w:val="003A374F"/>
    <w:rsid w:val="004C1F41"/>
    <w:rsid w:val="005005AB"/>
    <w:rsid w:val="005C5F6A"/>
    <w:rsid w:val="0086086F"/>
    <w:rsid w:val="008E467E"/>
    <w:rsid w:val="009412CF"/>
    <w:rsid w:val="009F7A18"/>
    <w:rsid w:val="00BC1258"/>
    <w:rsid w:val="00E22A88"/>
    <w:rsid w:val="00E22D02"/>
    <w:rsid w:val="00E531A7"/>
    <w:rsid w:val="00E8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CF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9412CF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9412CF"/>
    <w:pPr>
      <w:keepNext/>
      <w:keepLines/>
      <w:spacing w:before="260" w:after="260" w:line="416" w:lineRule="auto"/>
      <w:outlineLvl w:val="1"/>
    </w:pPr>
    <w:rPr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9412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2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12CF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412CF"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9412CF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Hyperlink"/>
    <w:uiPriority w:val="99"/>
    <w:unhideWhenUsed/>
    <w:rsid w:val="009412C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412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12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xxgz.com/UploadFiles/2013/4/201304271205246007.doc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sd.tiaozhanbei.net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kefu@tiaozhanbei.net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335</Words>
  <Characters>1912</Characters>
  <Application>Microsoft Office Word</Application>
  <DocSecurity>0</DocSecurity>
  <Lines>15</Lines>
  <Paragraphs>4</Paragraphs>
  <ScaleCrop>false</ScaleCrop>
  <Company>WwW.YlmF.CoM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10</cp:revision>
  <dcterms:created xsi:type="dcterms:W3CDTF">2013-04-28T02:05:00Z</dcterms:created>
  <dcterms:modified xsi:type="dcterms:W3CDTF">2013-04-28T03:19:00Z</dcterms:modified>
</cp:coreProperties>
</file>