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FA" w:rsidRDefault="000952FA" w:rsidP="000952FA">
      <w:pPr>
        <w:widowControl/>
        <w:spacing w:line="520" w:lineRule="atLeast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0952F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2015年青岛农业大学寻访“中国大学生自强之星”活动指南</w:t>
      </w:r>
    </w:p>
    <w:p w:rsidR="000952FA" w:rsidRDefault="000952FA" w:rsidP="000952FA">
      <w:pPr>
        <w:widowControl/>
        <w:spacing w:line="520" w:lineRule="atLeast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</w:p>
    <w:p w:rsidR="000952FA" w:rsidRPr="000952FA" w:rsidRDefault="000952FA" w:rsidP="000952FA">
      <w:pPr>
        <w:widowControl/>
        <w:spacing w:line="52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团委：</w:t>
      </w:r>
    </w:p>
    <w:p w:rsidR="000952FA" w:rsidRPr="000952FA" w:rsidRDefault="00A3043A" w:rsidP="000952FA">
      <w:pPr>
        <w:widowControl/>
        <w:spacing w:line="52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校团委</w:t>
      </w:r>
      <w:r w:rsidRP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发布的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P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关于转发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&lt;</w:t>
      </w:r>
      <w:r w:rsidRP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关于组织开展2015年度寻访“中国大学生自强之星”活动的通知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&gt;</w:t>
      </w:r>
      <w:r w:rsidRP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的通知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》要求，</w:t>
      </w:r>
      <w:r w:rsidR="000952FA"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为更好地宣传自强之星组织开展情况，做好相关统筹工作，确保工作顺利开展，请根据工作指南，统筹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相关具体</w:t>
      </w:r>
      <w:r w:rsidR="000952FA"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工作。</w:t>
      </w:r>
    </w:p>
    <w:p w:rsidR="000952FA" w:rsidRPr="000952FA" w:rsidRDefault="000952FA" w:rsidP="000952FA">
      <w:pPr>
        <w:widowControl/>
        <w:spacing w:line="52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各学院可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结合本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其他活动开展寻访“中国大学生自强之星”活动，广泛发动学生参与。关键环节如下：</w:t>
      </w:r>
    </w:p>
    <w:p w:rsidR="000952FA" w:rsidRPr="000952FA" w:rsidRDefault="000952FA" w:rsidP="000952FA">
      <w:pPr>
        <w:widowControl/>
        <w:spacing w:line="52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一步：登录活动官网（http://star.xiaomei.cc/），点击“我要报名”，注册或使用手机动态密码登录青云网报名系统后，按照要求填写个人信息并提交至后台并下载“附件模板”（活动报名表），提交完成后即为网络报名成功，填写报名表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 w:rsidR="00A3043A" w:rsidRP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2015年11月9日前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报送校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团委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组织部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952FA" w:rsidRPr="000952FA" w:rsidRDefault="000952FA" w:rsidP="000952FA">
      <w:pPr>
        <w:widowControl/>
        <w:spacing w:line="52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第二步：参选同学须在11月15日前开通新浪微博，关注“大学生自强之星”官方微博，在#自强之星#话题下发布个人自强故事简介和个人网络文明宣言，并@大学生自强之星</w:t>
      </w:r>
      <w:r w:rsidR="00A3043A" w:rsidRPr="00A3043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@共青团中央学校部@山东省学生联合会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，同时争取获得不少于30个转发支持。</w:t>
      </w:r>
    </w:p>
    <w:p w:rsidR="000952FA" w:rsidRPr="000952FA" w:rsidRDefault="000952FA" w:rsidP="000952FA">
      <w:pPr>
        <w:widowControl/>
        <w:spacing w:line="52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示例：</w:t>
      </w:r>
      <w:r w:rsidRPr="000952F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#自强之星#我是****学校（学校名称）**（参选人姓名），我的网络文明宣言是****！请大家关注我的事迹：……（个人事迹介绍），并转发支持，为青春点赞！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获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得30个转发支持后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需将原创微博（含转发数据）截图发布微博并@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大学生自强之星、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@山东省学生联合会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A3043A"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@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青岛农业大学</w:t>
      </w:r>
      <w:r w:rsidR="00A3043A"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团委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、@</w:t>
      </w:r>
      <w:r w:rsidR="00A3043A">
        <w:rPr>
          <w:rFonts w:ascii="仿宋_GB2312" w:eastAsia="仿宋_GB2312" w:hint="eastAsia"/>
          <w:color w:val="000000"/>
          <w:sz w:val="32"/>
          <w:szCs w:val="32"/>
        </w:rPr>
        <w:t>所在学院团委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官方微博。</w:t>
      </w:r>
    </w:p>
    <w:p w:rsidR="000952FA" w:rsidRDefault="000952FA" w:rsidP="000952FA">
      <w:pPr>
        <w:widowControl/>
        <w:spacing w:line="52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第三步：参选同学需关注活动官方微信“中国大学生自强之星”，点击公众号菜单第一项“自强之星”，进入2015年寻访“中国大学生自强之星”活动简介，转发该微信至朋友圈，在发布时配文字说明：</w:t>
      </w:r>
      <w:r w:rsidRPr="000952F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我是****学校（学校名称）**（参选人姓名），我的网络文明宣言是****！正在参加团中央与全国学联主办，中国青年报社承办，新东方协办的2015年度寻访“中国大学生自强之星”活动，请为“青春自强·励志华章”点赞！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集齐不少于30个赞，并将朋友圈满赞截图发送至“中国大学生自强之星”官方微信与</w:t>
      </w:r>
      <w:r w:rsidR="00A3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青岛农业大学团委官方微信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367954" w:rsidRPr="000952FA" w:rsidRDefault="00367954" w:rsidP="000952FA">
      <w:pPr>
        <w:widowControl/>
        <w:spacing w:line="52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679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其他未尽事宜，请及时与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</w:t>
      </w:r>
      <w:r w:rsidRPr="003679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团委组织部联系。</w:t>
      </w:r>
    </w:p>
    <w:p w:rsidR="000952FA" w:rsidRPr="000952FA" w:rsidRDefault="000952FA" w:rsidP="000952FA">
      <w:pPr>
        <w:widowControl/>
        <w:spacing w:line="52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952FA">
        <w:rPr>
          <w:rFonts w:ascii="Arial" w:eastAsia="宋体" w:hAnsi="Arial" w:cs="Arial"/>
          <w:color w:val="000000"/>
          <w:kern w:val="0"/>
          <w:sz w:val="32"/>
          <w:szCs w:val="32"/>
        </w:rPr>
        <w:t> </w:t>
      </w:r>
    </w:p>
    <w:p w:rsidR="000952FA" w:rsidRPr="000952FA" w:rsidRDefault="000952FA" w:rsidP="000952FA">
      <w:pPr>
        <w:widowControl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0952FA" w:rsidRPr="000952FA" w:rsidRDefault="00367954" w:rsidP="00367954">
      <w:pPr>
        <w:widowControl/>
        <w:wordWrap w:val="0"/>
        <w:spacing w:line="440" w:lineRule="atLeast"/>
        <w:ind w:right="640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    校团委</w:t>
      </w:r>
    </w:p>
    <w:p w:rsidR="000952FA" w:rsidRPr="000952FA" w:rsidRDefault="000952FA" w:rsidP="000952FA">
      <w:pPr>
        <w:widowControl/>
        <w:spacing w:line="440" w:lineRule="atLeast"/>
        <w:jc w:val="righ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2015年10月</w:t>
      </w:r>
      <w:r w:rsidR="003679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</w:t>
      </w:r>
      <w:r w:rsidRPr="000952F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641B4F" w:rsidRPr="000952FA" w:rsidRDefault="00641B4F"/>
    <w:sectPr w:rsidR="00641B4F" w:rsidRPr="0009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B4F" w:rsidRDefault="00641B4F" w:rsidP="000952FA">
      <w:r>
        <w:separator/>
      </w:r>
    </w:p>
  </w:endnote>
  <w:endnote w:type="continuationSeparator" w:id="1">
    <w:p w:rsidR="00641B4F" w:rsidRDefault="00641B4F" w:rsidP="00095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B4F" w:rsidRDefault="00641B4F" w:rsidP="000952FA">
      <w:r>
        <w:separator/>
      </w:r>
    </w:p>
  </w:footnote>
  <w:footnote w:type="continuationSeparator" w:id="1">
    <w:p w:rsidR="00641B4F" w:rsidRDefault="00641B4F" w:rsidP="000952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2FA"/>
    <w:rsid w:val="000952FA"/>
    <w:rsid w:val="00367954"/>
    <w:rsid w:val="00641B4F"/>
    <w:rsid w:val="00A3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2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2FA"/>
    <w:rPr>
      <w:sz w:val="18"/>
      <w:szCs w:val="18"/>
    </w:rPr>
  </w:style>
  <w:style w:type="character" w:styleId="a5">
    <w:name w:val="Strong"/>
    <w:basedOn w:val="a0"/>
    <w:uiPriority w:val="22"/>
    <w:qFormat/>
    <w:rsid w:val="000952FA"/>
    <w:rPr>
      <w:b/>
      <w:bCs/>
    </w:rPr>
  </w:style>
  <w:style w:type="character" w:customStyle="1" w:styleId="apple-converted-space">
    <w:name w:val="apple-converted-space"/>
    <w:basedOn w:val="a0"/>
    <w:rsid w:val="00095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</Words>
  <Characters>788</Characters>
  <Application>Microsoft Office Word</Application>
  <DocSecurity>0</DocSecurity>
  <Lines>6</Lines>
  <Paragraphs>1</Paragraphs>
  <ScaleCrop>false</ScaleCrop>
  <Company>China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许颖</cp:lastModifiedBy>
  <cp:revision>2</cp:revision>
  <dcterms:created xsi:type="dcterms:W3CDTF">2015-10-30T05:28:00Z</dcterms:created>
  <dcterms:modified xsi:type="dcterms:W3CDTF">2015-10-30T05:50:00Z</dcterms:modified>
</cp:coreProperties>
</file>