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F7" w:rsidRDefault="0015381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关于举办“星罗棋布，棋艺比拼”活动</w:t>
      </w:r>
    </w:p>
    <w:p w:rsidR="00917AF7" w:rsidRDefault="0015381F">
      <w:pPr>
        <w:jc w:val="center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的通知</w:t>
      </w:r>
    </w:p>
    <w:p w:rsidR="00917AF7" w:rsidRDefault="0015381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:rsidR="00917AF7" w:rsidRDefault="001538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青岛农业大学第七届社团文化节活动来临之际，我社特举办此次“青农杯”棋类比赛。此次活动面向全校学生，培养种子选手，在比赛中领略棋类竞技精神，提升自我修养，不断进步，不断超越自我，以崭新的精神面貌迎接传统棋类文化的新未来。</w:t>
      </w:r>
    </w:p>
    <w:p w:rsidR="00917AF7" w:rsidRDefault="0015381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现将具体事宜通知如下：</w:t>
      </w:r>
    </w:p>
    <w:p w:rsidR="00917AF7" w:rsidRDefault="0015381F">
      <w:pPr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一、活动主题</w:t>
      </w:r>
    </w:p>
    <w:p w:rsidR="00917AF7" w:rsidRDefault="0015381F">
      <w:pPr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百家“棋”放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励志青农</w:t>
      </w:r>
    </w:p>
    <w:p w:rsidR="00917AF7" w:rsidRDefault="0015381F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二、活动时间</w:t>
      </w:r>
    </w:p>
    <w:p w:rsidR="00917AF7" w:rsidRDefault="0015381F">
      <w:pPr>
        <w:ind w:firstLine="420"/>
        <w:rPr>
          <w:rFonts w:ascii="黑体" w:eastAsia="黑体" w:hAnsi="黑体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-2017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917AF7" w:rsidRDefault="0015381F" w:rsidP="00AF6B2E">
      <w:pPr>
        <w:widowControl/>
        <w:shd w:val="clear" w:color="auto" w:fill="FFFFFF"/>
        <w:spacing w:beforeLines="50" w:afterLines="50"/>
        <w:ind w:rightChars="-50" w:right="-105"/>
        <w:jc w:val="left"/>
        <w:outlineLvl w:val="8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三、活动地点</w:t>
      </w:r>
    </w:p>
    <w:p w:rsidR="00917AF7" w:rsidRDefault="0015381F" w:rsidP="00AF6B2E">
      <w:pPr>
        <w:widowControl/>
        <w:shd w:val="clear" w:color="auto" w:fill="FFFFFF"/>
        <w:spacing w:beforeLines="50" w:afterLines="50"/>
        <w:ind w:rightChars="-50" w:right="-105" w:firstLineChars="150" w:firstLine="480"/>
        <w:jc w:val="left"/>
        <w:outlineLvl w:val="8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青岛农业大学教学区</w:t>
      </w:r>
      <w:r>
        <w:rPr>
          <w:rFonts w:ascii="仿宋" w:eastAsia="仿宋" w:hAnsi="仿宋" w:cs="仿宋" w:hint="eastAsia"/>
          <w:sz w:val="32"/>
          <w:szCs w:val="32"/>
        </w:rPr>
        <w:t>a101</w:t>
      </w:r>
      <w:r>
        <w:rPr>
          <w:rFonts w:ascii="仿宋" w:eastAsia="仿宋" w:hAnsi="仿宋" w:cs="仿宋" w:hint="eastAsia"/>
          <w:sz w:val="32"/>
          <w:szCs w:val="32"/>
        </w:rPr>
        <w:t>教室及</w:t>
      </w:r>
      <w:r>
        <w:rPr>
          <w:rFonts w:ascii="仿宋" w:eastAsia="仿宋" w:hAnsi="仿宋" w:cs="仿宋" w:hint="eastAsia"/>
          <w:sz w:val="32"/>
          <w:szCs w:val="32"/>
        </w:rPr>
        <w:t>a</w:t>
      </w:r>
      <w:r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 w:hint="eastAsia"/>
          <w:sz w:val="32"/>
          <w:szCs w:val="32"/>
        </w:rPr>
        <w:t>303</w:t>
      </w:r>
      <w:r>
        <w:rPr>
          <w:rFonts w:ascii="仿宋" w:eastAsia="仿宋" w:hAnsi="仿宋" w:cs="仿宋" w:hint="eastAsia"/>
          <w:sz w:val="32"/>
          <w:szCs w:val="32"/>
        </w:rPr>
        <w:t>教室</w:t>
      </w:r>
    </w:p>
    <w:p w:rsidR="00917AF7" w:rsidRDefault="0015381F" w:rsidP="00AF6B2E">
      <w:pPr>
        <w:widowControl/>
        <w:shd w:val="clear" w:color="auto" w:fill="FFFFFF"/>
        <w:spacing w:beforeLines="50" w:afterLines="50"/>
        <w:ind w:rightChars="-50" w:right="-105"/>
        <w:jc w:val="left"/>
        <w:outlineLvl w:val="8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四、活动对象</w:t>
      </w:r>
    </w:p>
    <w:p w:rsidR="00917AF7" w:rsidRDefault="0015381F" w:rsidP="00AF6B2E">
      <w:pPr>
        <w:widowControl/>
        <w:shd w:val="clear" w:color="auto" w:fill="FFFFFF"/>
        <w:spacing w:beforeLines="50" w:afterLines="50"/>
        <w:ind w:rightChars="-50" w:right="-105" w:firstLineChars="200" w:firstLine="640"/>
        <w:jc w:val="left"/>
        <w:outlineLvl w:val="8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青岛农业大学有一定棋类基础的全日制在校学生</w:t>
      </w:r>
    </w:p>
    <w:p w:rsidR="00917AF7" w:rsidRDefault="0015381F" w:rsidP="00AF6B2E">
      <w:pPr>
        <w:widowControl/>
        <w:shd w:val="clear" w:color="auto" w:fill="FFFFFF"/>
        <w:spacing w:beforeLines="50" w:afterLines="50"/>
        <w:ind w:rightChars="-50" w:right="-105"/>
        <w:jc w:val="left"/>
        <w:outlineLvl w:val="8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五、活动内容</w:t>
      </w:r>
    </w:p>
    <w:p w:rsidR="00917AF7" w:rsidRDefault="0015381F">
      <w:pPr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报名方式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/>
          <w:sz w:val="32"/>
          <w:szCs w:val="32"/>
        </w:rPr>
        <w:t>日及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22</w:t>
      </w:r>
      <w:r>
        <w:rPr>
          <w:rFonts w:ascii="仿宋" w:eastAsia="仿宋" w:hAnsi="仿宋" w:cs="仿宋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00-17:00</w:t>
      </w:r>
      <w:r>
        <w:rPr>
          <w:rFonts w:ascii="仿宋" w:eastAsia="仿宋" w:hAnsi="仿宋" w:cs="仿宋"/>
          <w:sz w:val="32"/>
          <w:szCs w:val="32"/>
        </w:rPr>
        <w:t>东苑三号楼前棋类协会摆桌摊位处报名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线上报名通过发送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姓名</w:t>
      </w:r>
      <w:r>
        <w:rPr>
          <w:rFonts w:ascii="仿宋" w:eastAsia="仿宋" w:hAnsi="仿宋" w:cs="仿宋"/>
          <w:sz w:val="32"/>
          <w:szCs w:val="32"/>
        </w:rPr>
        <w:t>+</w:t>
      </w:r>
      <w:r>
        <w:rPr>
          <w:rFonts w:ascii="仿宋" w:eastAsia="仿宋" w:hAnsi="仿宋" w:cs="仿宋"/>
          <w:sz w:val="32"/>
          <w:szCs w:val="32"/>
        </w:rPr>
        <w:t>联系方式</w:t>
      </w:r>
      <w:r>
        <w:rPr>
          <w:rFonts w:ascii="仿宋" w:eastAsia="仿宋" w:hAnsi="仿宋" w:cs="仿宋"/>
          <w:sz w:val="32"/>
          <w:szCs w:val="32"/>
        </w:rPr>
        <w:t>+</w:t>
      </w:r>
      <w:r>
        <w:rPr>
          <w:rFonts w:ascii="仿宋" w:eastAsia="仿宋" w:hAnsi="仿宋" w:cs="仿宋"/>
          <w:sz w:val="32"/>
          <w:szCs w:val="32"/>
        </w:rPr>
        <w:t>报名</w:t>
      </w:r>
      <w:r>
        <w:rPr>
          <w:rFonts w:ascii="仿宋" w:eastAsia="仿宋" w:hAnsi="仿宋" w:cs="仿宋"/>
          <w:sz w:val="32"/>
          <w:szCs w:val="32"/>
        </w:rPr>
        <w:t>+</w:t>
      </w:r>
      <w:r>
        <w:rPr>
          <w:rFonts w:ascii="仿宋" w:eastAsia="仿宋" w:hAnsi="仿宋" w:cs="仿宋"/>
          <w:sz w:val="32"/>
          <w:szCs w:val="32"/>
        </w:rPr>
        <w:t>棋种</w:t>
      </w:r>
      <w:r>
        <w:rPr>
          <w:rFonts w:ascii="仿宋" w:eastAsia="仿宋" w:hAnsi="仿宋" w:cs="仿宋"/>
          <w:sz w:val="32"/>
          <w:szCs w:val="32"/>
        </w:rPr>
        <w:t>+</w:t>
      </w:r>
      <w:r>
        <w:rPr>
          <w:rFonts w:ascii="仿宋" w:eastAsia="仿宋" w:hAnsi="仿宋" w:cs="仿宋"/>
          <w:sz w:val="32"/>
          <w:szCs w:val="32"/>
        </w:rPr>
        <w:t>学院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到</w:t>
      </w:r>
      <w:r>
        <w:rPr>
          <w:rFonts w:ascii="仿宋" w:eastAsia="仿宋" w:hAnsi="仿宋" w:cs="仿宋"/>
          <w:sz w:val="32"/>
          <w:szCs w:val="32"/>
        </w:rPr>
        <w:t>17806275458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</w:t>
      </w:r>
      <w:r>
        <w:rPr>
          <w:rFonts w:ascii="仿宋" w:eastAsia="仿宋" w:hAnsi="仿宋" w:cs="仿宋"/>
          <w:sz w:val="32"/>
          <w:szCs w:val="32"/>
        </w:rPr>
        <w:t>比赛安排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917AF7" w:rsidRDefault="0015381F">
      <w:pPr>
        <w:ind w:leftChars="300" w:left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、中国象棋比赛时间：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23</w:t>
      </w:r>
      <w:r>
        <w:rPr>
          <w:rFonts w:ascii="仿宋" w:eastAsia="仿宋" w:hAnsi="仿宋" w:cs="仿宋"/>
          <w:sz w:val="32"/>
          <w:szCs w:val="32"/>
        </w:rPr>
        <w:t>号上午</w:t>
      </w:r>
      <w:r>
        <w:rPr>
          <w:rFonts w:ascii="仿宋" w:eastAsia="仿宋" w:hAnsi="仿宋" w:cs="仿宋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、五子棋比赛时间：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23</w:t>
      </w:r>
      <w:r>
        <w:rPr>
          <w:rFonts w:ascii="仿宋" w:eastAsia="仿宋" w:hAnsi="仿宋" w:cs="仿宋"/>
          <w:sz w:val="32"/>
          <w:szCs w:val="32"/>
        </w:rPr>
        <w:t>号下午</w:t>
      </w:r>
      <w:r>
        <w:rPr>
          <w:rFonts w:ascii="仿宋" w:eastAsia="仿宋" w:hAnsi="仿宋" w:cs="仿宋"/>
          <w:sz w:val="32"/>
          <w:szCs w:val="32"/>
        </w:rPr>
        <w:br/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、围棋比赛时间：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23</w:t>
      </w:r>
      <w:r>
        <w:rPr>
          <w:rFonts w:ascii="仿宋" w:eastAsia="仿宋" w:hAnsi="仿宋" w:cs="仿宋"/>
          <w:sz w:val="32"/>
          <w:szCs w:val="32"/>
        </w:rPr>
        <w:t>号一天</w:t>
      </w:r>
    </w:p>
    <w:p w:rsidR="00917AF7" w:rsidRDefault="0015381F" w:rsidP="00AF6B2E">
      <w:pPr>
        <w:widowControl/>
        <w:shd w:val="clear" w:color="auto" w:fill="FFFFFF"/>
        <w:spacing w:beforeLines="50" w:afterLines="50"/>
        <w:ind w:rightChars="-50" w:right="-105"/>
        <w:jc w:val="left"/>
        <w:outlineLvl w:val="8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六、奖项设置</w:t>
      </w:r>
    </w:p>
    <w:p w:rsidR="00AF6B2E" w:rsidRDefault="0015381F" w:rsidP="00AF6B2E">
      <w:pPr>
        <w:spacing w:line="360" w:lineRule="auto"/>
        <w:ind w:firstLineChars="200" w:firstLine="640"/>
        <w:rPr>
          <w:rFonts w:ascii="黑体" w:eastAsia="黑体" w:hAnsi="黑体" w:cs="宋体" w:hint="eastAsia"/>
          <w:color w:val="000000"/>
          <w:spacing w:val="-4"/>
          <w:kern w:val="11"/>
          <w:position w:val="-2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比赛</w:t>
      </w:r>
      <w:r w:rsidR="00AF6B2E">
        <w:rPr>
          <w:rFonts w:ascii="仿宋" w:eastAsia="仿宋" w:hAnsi="仿宋" w:cs="黑体" w:hint="eastAsia"/>
          <w:sz w:val="32"/>
          <w:szCs w:val="32"/>
        </w:rPr>
        <w:t>取前50%进入决赛，</w:t>
      </w:r>
      <w:r>
        <w:rPr>
          <w:rFonts w:ascii="仿宋" w:eastAsia="仿宋" w:hAnsi="仿宋" w:cs="黑体" w:hint="eastAsia"/>
          <w:sz w:val="32"/>
          <w:szCs w:val="32"/>
        </w:rPr>
        <w:t>统一按照进入决赛的</w:t>
      </w:r>
      <w:r>
        <w:rPr>
          <w:rFonts w:ascii="仿宋" w:eastAsia="仿宋" w:hAnsi="仿宋" w:cs="黑体" w:hint="eastAsia"/>
          <w:sz w:val="32"/>
          <w:szCs w:val="32"/>
        </w:rPr>
        <w:t>10%</w:t>
      </w:r>
      <w:r>
        <w:rPr>
          <w:rFonts w:ascii="仿宋" w:eastAsia="仿宋" w:hAnsi="仿宋" w:cs="黑体" w:hint="eastAsia"/>
          <w:sz w:val="32"/>
          <w:szCs w:val="32"/>
        </w:rPr>
        <w:t>、</w:t>
      </w:r>
      <w:r>
        <w:rPr>
          <w:rFonts w:ascii="仿宋" w:eastAsia="仿宋" w:hAnsi="仿宋" w:cs="黑体" w:hint="eastAsia"/>
          <w:sz w:val="32"/>
          <w:szCs w:val="32"/>
        </w:rPr>
        <w:t>20%</w:t>
      </w:r>
      <w:r>
        <w:rPr>
          <w:rFonts w:ascii="仿宋" w:eastAsia="仿宋" w:hAnsi="仿宋" w:cs="黑体" w:hint="eastAsia"/>
          <w:sz w:val="32"/>
          <w:szCs w:val="32"/>
        </w:rPr>
        <w:t>、</w:t>
      </w:r>
      <w:r>
        <w:rPr>
          <w:rFonts w:ascii="仿宋" w:eastAsia="仿宋" w:hAnsi="仿宋" w:cs="黑体" w:hint="eastAsia"/>
          <w:sz w:val="32"/>
          <w:szCs w:val="32"/>
        </w:rPr>
        <w:t>30%</w:t>
      </w:r>
      <w:r>
        <w:rPr>
          <w:rFonts w:ascii="仿宋" w:eastAsia="仿宋" w:hAnsi="仿宋" w:cs="黑体" w:hint="eastAsia"/>
          <w:sz w:val="32"/>
          <w:szCs w:val="32"/>
        </w:rPr>
        <w:t>、</w:t>
      </w:r>
      <w:r>
        <w:rPr>
          <w:rFonts w:ascii="仿宋" w:eastAsia="仿宋" w:hAnsi="仿宋" w:cs="黑体" w:hint="eastAsia"/>
          <w:sz w:val="32"/>
          <w:szCs w:val="32"/>
        </w:rPr>
        <w:t>40%</w:t>
      </w:r>
      <w:r>
        <w:rPr>
          <w:rFonts w:ascii="仿宋" w:eastAsia="仿宋" w:hAnsi="仿宋" w:cs="黑体" w:hint="eastAsia"/>
          <w:sz w:val="32"/>
          <w:szCs w:val="32"/>
        </w:rPr>
        <w:t>比例设置一、二、三等奖和优胜奖，颁发校级荣誉证书及精美礼品一份。</w:t>
      </w:r>
      <w:r>
        <w:rPr>
          <w:rFonts w:ascii="黑体" w:eastAsia="黑体" w:hAnsi="黑体" w:cs="宋体" w:hint="eastAsia"/>
          <w:color w:val="000000"/>
          <w:spacing w:val="-4"/>
          <w:kern w:val="11"/>
          <w:position w:val="-2"/>
          <w:sz w:val="32"/>
          <w:szCs w:val="32"/>
        </w:rPr>
        <w:t xml:space="preserve"> </w:t>
      </w:r>
    </w:p>
    <w:p w:rsidR="00917AF7" w:rsidRPr="00AF6B2E" w:rsidRDefault="0015381F" w:rsidP="00AF6B2E">
      <w:pPr>
        <w:spacing w:line="360" w:lineRule="auto"/>
        <w:rPr>
          <w:rFonts w:ascii="黑体" w:eastAsia="黑体" w:hAnsi="黑体" w:cs="宋体"/>
          <w:color w:val="000000"/>
          <w:spacing w:val="-4"/>
          <w:kern w:val="11"/>
          <w:position w:val="-2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pacing w:val="-4"/>
          <w:kern w:val="11"/>
          <w:position w:val="-2"/>
          <w:sz w:val="32"/>
          <w:szCs w:val="32"/>
        </w:rPr>
        <w:t>七</w:t>
      </w:r>
      <w:r>
        <w:rPr>
          <w:rFonts w:ascii="黑体" w:eastAsia="黑体" w:hAnsi="黑体" w:cs="宋体" w:hint="eastAsia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Cs/>
          <w:sz w:val="32"/>
          <w:szCs w:val="32"/>
        </w:rPr>
        <w:t>、注意事项</w:t>
      </w:r>
    </w:p>
    <w:p w:rsidR="00917AF7" w:rsidRDefault="0015381F">
      <w:pPr>
        <w:spacing w:line="360" w:lineRule="auto"/>
        <w:ind w:firstLineChars="200" w:firstLine="624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pacing w:val="-4"/>
          <w:kern w:val="11"/>
          <w:position w:val="-2"/>
          <w:sz w:val="32"/>
          <w:szCs w:val="32"/>
        </w:rPr>
        <w:t>本次参赛作品最终解释权归棋类协会所有，未尽事宜另行通知。</w:t>
      </w:r>
    </w:p>
    <w:p w:rsidR="00917AF7" w:rsidRDefault="00AF6B2E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八</w:t>
      </w:r>
      <w:r w:rsidR="0015381F">
        <w:rPr>
          <w:rFonts w:ascii="黑体" w:eastAsia="黑体" w:hAnsi="黑体" w:cs="仿宋" w:hint="eastAsia"/>
          <w:sz w:val="32"/>
          <w:szCs w:val="32"/>
        </w:rPr>
        <w:t>、联系方式</w:t>
      </w:r>
    </w:p>
    <w:p w:rsidR="00917AF7" w:rsidRDefault="0015381F">
      <w:pPr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联系人：李康昱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917AF7" w:rsidRDefault="0015381F">
      <w:pPr>
        <w:ind w:firstLine="4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电话：</w:t>
      </w:r>
      <w:r>
        <w:rPr>
          <w:rFonts w:ascii="仿宋" w:eastAsia="仿宋" w:hAnsi="仿宋" w:cs="仿宋" w:hint="eastAsia"/>
          <w:sz w:val="32"/>
          <w:szCs w:val="32"/>
        </w:rPr>
        <w:t>17806275458</w:t>
      </w:r>
    </w:p>
    <w:p w:rsidR="00917AF7" w:rsidRDefault="00917AF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17AF7" w:rsidRDefault="0015381F">
      <w:pPr>
        <w:ind w:right="32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青岛农业大学棋类协会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</w:p>
    <w:p w:rsidR="00917AF7" w:rsidRDefault="0015381F">
      <w:pPr>
        <w:ind w:rightChars="175" w:right="36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9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917AF7" w:rsidSect="00917A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81F" w:rsidRDefault="0015381F" w:rsidP="00AF6B2E">
      <w:r>
        <w:separator/>
      </w:r>
    </w:p>
  </w:endnote>
  <w:endnote w:type="continuationSeparator" w:id="0">
    <w:p w:rsidR="0015381F" w:rsidRDefault="0015381F" w:rsidP="00AF6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81F" w:rsidRDefault="0015381F" w:rsidP="00AF6B2E">
      <w:r>
        <w:separator/>
      </w:r>
    </w:p>
  </w:footnote>
  <w:footnote w:type="continuationSeparator" w:id="0">
    <w:p w:rsidR="0015381F" w:rsidRDefault="0015381F" w:rsidP="00AF6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1B6C"/>
    <w:rsid w:val="00072343"/>
    <w:rsid w:val="000A506A"/>
    <w:rsid w:val="0015381F"/>
    <w:rsid w:val="00172A27"/>
    <w:rsid w:val="001E3A02"/>
    <w:rsid w:val="002703C6"/>
    <w:rsid w:val="00475F8E"/>
    <w:rsid w:val="004B4F7B"/>
    <w:rsid w:val="005A3728"/>
    <w:rsid w:val="00634E46"/>
    <w:rsid w:val="006D540E"/>
    <w:rsid w:val="006E2BF9"/>
    <w:rsid w:val="007477D1"/>
    <w:rsid w:val="008A522F"/>
    <w:rsid w:val="00917AF7"/>
    <w:rsid w:val="009E47AC"/>
    <w:rsid w:val="00A152D7"/>
    <w:rsid w:val="00A27A28"/>
    <w:rsid w:val="00A807D8"/>
    <w:rsid w:val="00AC103F"/>
    <w:rsid w:val="00AF6B2E"/>
    <w:rsid w:val="00BD745D"/>
    <w:rsid w:val="00C50775"/>
    <w:rsid w:val="00CB1C83"/>
    <w:rsid w:val="00D87361"/>
    <w:rsid w:val="00EA42C9"/>
    <w:rsid w:val="00F013AE"/>
    <w:rsid w:val="00FC5520"/>
    <w:rsid w:val="090C6950"/>
    <w:rsid w:val="19711052"/>
    <w:rsid w:val="1AFC3B48"/>
    <w:rsid w:val="203706D9"/>
    <w:rsid w:val="23510E00"/>
    <w:rsid w:val="25BC413E"/>
    <w:rsid w:val="3189599B"/>
    <w:rsid w:val="34AF31FD"/>
    <w:rsid w:val="3AD91D1C"/>
    <w:rsid w:val="463F6153"/>
    <w:rsid w:val="4D4E2AE8"/>
    <w:rsid w:val="5B801DE0"/>
    <w:rsid w:val="60E448CD"/>
    <w:rsid w:val="625E5672"/>
    <w:rsid w:val="6B4E324E"/>
    <w:rsid w:val="6CAF20DF"/>
    <w:rsid w:val="7B8009FA"/>
    <w:rsid w:val="7EC37706"/>
    <w:rsid w:val="7ED5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F7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917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rsid w:val="00917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青岛农业大学社团文化艺术节活动通知</dc:title>
  <dc:creator>m1 note</dc:creator>
  <cp:lastModifiedBy>cxkj</cp:lastModifiedBy>
  <cp:revision>6</cp:revision>
  <dcterms:created xsi:type="dcterms:W3CDTF">2017-04-13T02:22:00Z</dcterms:created>
  <dcterms:modified xsi:type="dcterms:W3CDTF">2017-04-19T03:04:00Z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