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60" w:lineRule="exact"/>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附件</w:t>
      </w:r>
      <w:r>
        <w:rPr>
          <w:rFonts w:hint="eastAsia" w:ascii="仿宋_GB2312" w:hAnsi="仿宋" w:eastAsia="仿宋_GB2312"/>
          <w:sz w:val="32"/>
          <w:szCs w:val="32"/>
          <w:lang w:val="en-US" w:eastAsia="zh-CN"/>
        </w:rPr>
        <w:t xml:space="preserve">1    </w:t>
      </w:r>
    </w:p>
    <w:p>
      <w:pPr>
        <w:spacing w:line="560" w:lineRule="exact"/>
        <w:jc w:val="center"/>
        <w:rPr>
          <w:rFonts w:hint="eastAsia" w:ascii="仿宋_GB2312" w:hAnsi="仿宋" w:eastAsia="仿宋_GB2312"/>
          <w:sz w:val="32"/>
          <w:szCs w:val="32"/>
          <w:lang w:eastAsia="zh-CN"/>
        </w:rPr>
      </w:pPr>
      <w:r>
        <w:rPr>
          <w:rFonts w:hint="eastAsia" w:ascii="仿宋_GB2312" w:eastAsia="仿宋_GB2312"/>
          <w:sz w:val="32"/>
          <w:szCs w:val="32"/>
        </w:rPr>
        <w:t>青岛市第三届中小学生超体重学生“健康夏令营”</w:t>
      </w:r>
      <w:r>
        <w:rPr>
          <w:rFonts w:hint="eastAsia" w:ascii="仿宋_GB2312" w:eastAsia="仿宋_GB2312"/>
          <w:sz w:val="32"/>
          <w:szCs w:val="32"/>
          <w:lang w:eastAsia="zh-CN"/>
        </w:rPr>
        <w:t>志愿者需求表</w:t>
      </w:r>
    </w:p>
    <w:tbl>
      <w:tblPr>
        <w:tblStyle w:val="8"/>
        <w:tblW w:w="15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3077"/>
        <w:gridCol w:w="2802"/>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2324" w:type="dxa"/>
          </w:tcPr>
          <w:p>
            <w:pPr>
              <w:spacing w:line="560" w:lineRule="exact"/>
              <w:jc w:val="both"/>
              <w:rPr>
                <w:rFonts w:hint="eastAsia" w:ascii="仿宋_GB2312" w:hAnsi="仿宋" w:eastAsia="仿宋_GB2312"/>
                <w:sz w:val="32"/>
                <w:szCs w:val="32"/>
                <w:vertAlign w:val="baseline"/>
                <w:lang w:eastAsia="zh-CN"/>
              </w:rPr>
            </w:pPr>
          </w:p>
        </w:tc>
        <w:tc>
          <w:tcPr>
            <w:tcW w:w="3077" w:type="dxa"/>
            <w:vAlign w:val="top"/>
          </w:tcPr>
          <w:p>
            <w:pPr>
              <w:spacing w:line="560" w:lineRule="exact"/>
              <w:jc w:val="center"/>
            </w:pPr>
            <w:r>
              <w:rPr>
                <w:rFonts w:hint="eastAsia" w:ascii="仿宋_GB2312" w:hAnsi="仿宋" w:eastAsia="仿宋_GB2312"/>
                <w:sz w:val="32"/>
                <w:szCs w:val="32"/>
                <w:vertAlign w:val="baseline"/>
                <w:lang w:eastAsia="zh-CN"/>
              </w:rPr>
              <w:t>志愿服务时间</w:t>
            </w:r>
          </w:p>
        </w:tc>
        <w:tc>
          <w:tcPr>
            <w:tcW w:w="2802" w:type="dxa"/>
          </w:tcPr>
          <w:p>
            <w:pPr>
              <w:spacing w:line="560" w:lineRule="exact"/>
              <w:jc w:val="center"/>
              <w:rPr>
                <w:rFonts w:hint="eastAsia" w:ascii="仿宋_GB2312" w:hAnsi="仿宋" w:eastAsia="仿宋_GB2312"/>
                <w:sz w:val="32"/>
                <w:szCs w:val="32"/>
                <w:vertAlign w:val="baseline"/>
                <w:lang w:eastAsia="zh-CN"/>
              </w:rPr>
            </w:pPr>
            <w:r>
              <w:rPr>
                <w:rFonts w:hint="eastAsia" w:ascii="仿宋_GB2312" w:hAnsi="仿宋" w:eastAsia="仿宋_GB2312"/>
                <w:sz w:val="32"/>
                <w:szCs w:val="32"/>
                <w:vertAlign w:val="baseline"/>
                <w:lang w:eastAsia="zh-CN"/>
              </w:rPr>
              <w:t>男生</w:t>
            </w:r>
          </w:p>
        </w:tc>
        <w:tc>
          <w:tcPr>
            <w:tcW w:w="6957" w:type="dxa"/>
          </w:tcPr>
          <w:p>
            <w:pPr>
              <w:spacing w:line="560" w:lineRule="exact"/>
              <w:jc w:val="center"/>
              <w:rPr>
                <w:rFonts w:hint="eastAsia" w:ascii="仿宋_GB2312" w:hAnsi="仿宋" w:eastAsia="仿宋_GB2312"/>
                <w:sz w:val="32"/>
                <w:szCs w:val="32"/>
                <w:vertAlign w:val="baseline"/>
                <w:lang w:eastAsia="zh-CN"/>
              </w:rPr>
            </w:pPr>
            <w:r>
              <w:rPr>
                <w:rFonts w:hint="eastAsia" w:ascii="仿宋_GB2312" w:hAnsi="仿宋" w:eastAsia="仿宋_GB2312"/>
                <w:sz w:val="32"/>
                <w:szCs w:val="32"/>
                <w:vertAlign w:val="baseline"/>
                <w:lang w:eastAsia="zh-CN"/>
              </w:rPr>
              <w:t>女生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2324" w:type="dxa"/>
          </w:tcPr>
          <w:p>
            <w:pPr>
              <w:spacing w:line="560" w:lineRule="exact"/>
              <w:jc w:val="center"/>
              <w:rPr>
                <w:rFonts w:hint="eastAsia" w:ascii="仿宋_GB2312" w:hAnsi="仿宋" w:eastAsia="仿宋_GB2312"/>
                <w:sz w:val="32"/>
                <w:szCs w:val="32"/>
                <w:vertAlign w:val="baseline"/>
                <w:lang w:eastAsia="zh-CN"/>
              </w:rPr>
            </w:pPr>
            <w:r>
              <w:rPr>
                <w:rFonts w:hint="eastAsia" w:eastAsia="仿宋_GB2312"/>
                <w:sz w:val="28"/>
                <w:szCs w:val="28"/>
                <w:lang w:eastAsia="zh-CN"/>
              </w:rPr>
              <w:t>第一期</w:t>
            </w:r>
          </w:p>
        </w:tc>
        <w:tc>
          <w:tcPr>
            <w:tcW w:w="3077" w:type="dxa"/>
            <w:vAlign w:val="top"/>
          </w:tcPr>
          <w:p>
            <w:pPr>
              <w:spacing w:line="560" w:lineRule="exact"/>
              <w:jc w:val="center"/>
            </w:pPr>
            <w:r>
              <w:rPr>
                <w:rFonts w:hint="eastAsia"/>
                <w:sz w:val="28"/>
                <w:szCs w:val="28"/>
              </w:rPr>
              <w:t>7月13日至7月22日</w:t>
            </w:r>
          </w:p>
        </w:tc>
        <w:tc>
          <w:tcPr>
            <w:tcW w:w="2802" w:type="dxa"/>
          </w:tcPr>
          <w:p>
            <w:pPr>
              <w:spacing w:line="560" w:lineRule="exact"/>
              <w:jc w:val="center"/>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12</w:t>
            </w:r>
            <w:bookmarkStart w:id="0" w:name="_GoBack"/>
            <w:bookmarkEnd w:id="0"/>
            <w:r>
              <w:rPr>
                <w:rFonts w:hint="eastAsia" w:ascii="仿宋_GB2312" w:hAnsi="仿宋" w:eastAsia="仿宋_GB2312"/>
                <w:sz w:val="32"/>
                <w:szCs w:val="32"/>
                <w:vertAlign w:val="baseline"/>
                <w:lang w:val="en-US" w:eastAsia="zh-CN"/>
              </w:rPr>
              <w:t>人</w:t>
            </w:r>
          </w:p>
        </w:tc>
        <w:tc>
          <w:tcPr>
            <w:tcW w:w="6957" w:type="dxa"/>
          </w:tcPr>
          <w:p>
            <w:pPr>
              <w:spacing w:line="560" w:lineRule="exact"/>
              <w:jc w:val="center"/>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324" w:type="dxa"/>
          </w:tcPr>
          <w:p>
            <w:pPr>
              <w:spacing w:line="560" w:lineRule="exact"/>
              <w:jc w:val="center"/>
              <w:rPr>
                <w:rFonts w:hint="eastAsia" w:ascii="仿宋_GB2312" w:hAnsi="仿宋" w:eastAsia="仿宋_GB2312"/>
                <w:sz w:val="32"/>
                <w:szCs w:val="32"/>
                <w:vertAlign w:val="baseline"/>
                <w:lang w:eastAsia="zh-CN"/>
              </w:rPr>
            </w:pPr>
            <w:r>
              <w:rPr>
                <w:rFonts w:hint="eastAsia" w:eastAsia="仿宋_GB2312"/>
                <w:sz w:val="28"/>
                <w:szCs w:val="28"/>
                <w:lang w:eastAsia="zh-CN"/>
              </w:rPr>
              <w:t>第二期</w:t>
            </w:r>
          </w:p>
        </w:tc>
        <w:tc>
          <w:tcPr>
            <w:tcW w:w="3077" w:type="dxa"/>
            <w:vAlign w:val="top"/>
          </w:tcPr>
          <w:p>
            <w:pPr>
              <w:spacing w:line="560" w:lineRule="exact"/>
              <w:jc w:val="center"/>
            </w:pPr>
            <w:r>
              <w:rPr>
                <w:rFonts w:hint="eastAsia"/>
                <w:sz w:val="28"/>
                <w:szCs w:val="28"/>
              </w:rPr>
              <w:t>7月25日至8月3日</w:t>
            </w:r>
          </w:p>
        </w:tc>
        <w:tc>
          <w:tcPr>
            <w:tcW w:w="2802" w:type="dxa"/>
          </w:tcPr>
          <w:p>
            <w:pPr>
              <w:spacing w:line="560" w:lineRule="exact"/>
              <w:jc w:val="center"/>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7人</w:t>
            </w:r>
          </w:p>
        </w:tc>
        <w:tc>
          <w:tcPr>
            <w:tcW w:w="6957" w:type="dxa"/>
          </w:tcPr>
          <w:p>
            <w:pPr>
              <w:spacing w:line="560" w:lineRule="exact"/>
              <w:jc w:val="center"/>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2324" w:type="dxa"/>
          </w:tcPr>
          <w:p>
            <w:pPr>
              <w:spacing w:line="560" w:lineRule="exact"/>
              <w:jc w:val="center"/>
              <w:rPr>
                <w:rFonts w:hint="eastAsia" w:ascii="仿宋_GB2312" w:hAnsi="仿宋" w:eastAsia="仿宋_GB2312"/>
                <w:sz w:val="32"/>
                <w:szCs w:val="32"/>
                <w:vertAlign w:val="baseline"/>
                <w:lang w:eastAsia="zh-CN"/>
              </w:rPr>
            </w:pPr>
            <w:r>
              <w:rPr>
                <w:rFonts w:hint="eastAsia" w:eastAsia="仿宋_GB2312"/>
                <w:sz w:val="28"/>
                <w:szCs w:val="28"/>
                <w:lang w:eastAsia="zh-CN"/>
              </w:rPr>
              <w:t>第三期</w:t>
            </w:r>
          </w:p>
        </w:tc>
        <w:tc>
          <w:tcPr>
            <w:tcW w:w="3077" w:type="dxa"/>
            <w:vAlign w:val="top"/>
          </w:tcPr>
          <w:p>
            <w:pPr>
              <w:spacing w:line="560" w:lineRule="exact"/>
              <w:jc w:val="center"/>
            </w:pPr>
            <w:r>
              <w:rPr>
                <w:rFonts w:hint="eastAsia"/>
                <w:sz w:val="28"/>
                <w:szCs w:val="28"/>
              </w:rPr>
              <w:t>8月6日至8月15日</w:t>
            </w:r>
          </w:p>
        </w:tc>
        <w:tc>
          <w:tcPr>
            <w:tcW w:w="2802" w:type="dxa"/>
          </w:tcPr>
          <w:p>
            <w:pPr>
              <w:spacing w:line="560" w:lineRule="exact"/>
              <w:jc w:val="center"/>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10人</w:t>
            </w:r>
          </w:p>
        </w:tc>
        <w:tc>
          <w:tcPr>
            <w:tcW w:w="6957" w:type="dxa"/>
          </w:tcPr>
          <w:p>
            <w:pPr>
              <w:spacing w:line="560" w:lineRule="exact"/>
              <w:jc w:val="center"/>
              <w:rPr>
                <w:rFonts w:hint="eastAsia" w:ascii="仿宋_GB2312" w:hAnsi="仿宋" w:eastAsia="仿宋_GB2312"/>
                <w:sz w:val="32"/>
                <w:szCs w:val="32"/>
                <w:vertAlign w:val="baseline"/>
                <w:lang w:val="en-US" w:eastAsia="zh-CN"/>
              </w:rPr>
            </w:pPr>
            <w:r>
              <w:rPr>
                <w:rFonts w:hint="eastAsia" w:ascii="仿宋_GB2312" w:hAnsi="仿宋" w:eastAsia="仿宋_GB2312"/>
                <w:sz w:val="32"/>
                <w:szCs w:val="32"/>
                <w:vertAlign w:val="baseline"/>
                <w:lang w:val="en-US" w:eastAsia="zh-CN"/>
              </w:rPr>
              <w:t>10人</w:t>
            </w:r>
          </w:p>
        </w:tc>
      </w:tr>
    </w:tbl>
    <w:p>
      <w:pPr>
        <w:spacing w:line="360" w:lineRule="auto"/>
        <w:jc w:val="center"/>
      </w:pPr>
    </w:p>
    <w:sectPr>
      <w:footerReference r:id="rId3" w:type="default"/>
      <w:pgSz w:w="16838" w:h="11906" w:orient="landscape"/>
      <w:pgMar w:top="2098" w:right="1418" w:bottom="1985"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方正姚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文星标宋">
    <w:altName w:val="Arial Unicode MS"/>
    <w:panose1 w:val="0201060900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659" w:y="46"/>
      <w:rPr>
        <w:rStyle w:val="5"/>
        <w:rFonts w:ascii="宋体"/>
        <w:sz w:val="30"/>
        <w:szCs w:val="30"/>
      </w:rPr>
    </w:pPr>
    <w:r>
      <w:rPr>
        <w:rStyle w:val="5"/>
        <w:rFonts w:ascii="宋体" w:hAnsi="宋体"/>
        <w:sz w:val="30"/>
        <w:szCs w:val="30"/>
      </w:rPr>
      <w:fldChar w:fldCharType="begin"/>
    </w:r>
    <w:r>
      <w:rPr>
        <w:rStyle w:val="5"/>
        <w:rFonts w:ascii="宋体" w:hAnsi="宋体"/>
        <w:sz w:val="30"/>
        <w:szCs w:val="30"/>
      </w:rPr>
      <w:instrText xml:space="preserve">PAGE  </w:instrText>
    </w:r>
    <w:r>
      <w:rPr>
        <w:rStyle w:val="5"/>
        <w:rFonts w:ascii="宋体" w:hAnsi="宋体"/>
        <w:sz w:val="30"/>
        <w:szCs w:val="30"/>
      </w:rPr>
      <w:fldChar w:fldCharType="separate"/>
    </w:r>
    <w:r>
      <w:rPr>
        <w:rStyle w:val="5"/>
        <w:rFonts w:ascii="宋体" w:hAnsi="宋体"/>
        <w:sz w:val="30"/>
        <w:szCs w:val="30"/>
      </w:rPr>
      <w:t>- 7 -</w:t>
    </w:r>
    <w:r>
      <w:rPr>
        <w:rStyle w:val="5"/>
        <w:rFonts w:ascii="宋体" w:hAnsi="宋体"/>
        <w:sz w:val="30"/>
        <w:szCs w:val="30"/>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D3D67"/>
    <w:rsid w:val="00050271"/>
    <w:rsid w:val="000737B7"/>
    <w:rsid w:val="00097599"/>
    <w:rsid w:val="000E59F2"/>
    <w:rsid w:val="00140BC8"/>
    <w:rsid w:val="00167171"/>
    <w:rsid w:val="00195CED"/>
    <w:rsid w:val="00237BAC"/>
    <w:rsid w:val="00240C07"/>
    <w:rsid w:val="003716DF"/>
    <w:rsid w:val="0044442E"/>
    <w:rsid w:val="004515EF"/>
    <w:rsid w:val="0049683F"/>
    <w:rsid w:val="004C00A7"/>
    <w:rsid w:val="0053533E"/>
    <w:rsid w:val="0058021F"/>
    <w:rsid w:val="005C2EEA"/>
    <w:rsid w:val="006028D9"/>
    <w:rsid w:val="00675618"/>
    <w:rsid w:val="00710AEF"/>
    <w:rsid w:val="00712460"/>
    <w:rsid w:val="008C5227"/>
    <w:rsid w:val="008F6AE1"/>
    <w:rsid w:val="009B0523"/>
    <w:rsid w:val="009B43DC"/>
    <w:rsid w:val="009D05B3"/>
    <w:rsid w:val="00A42538"/>
    <w:rsid w:val="00BF2094"/>
    <w:rsid w:val="00C1608D"/>
    <w:rsid w:val="00C43308"/>
    <w:rsid w:val="00C43631"/>
    <w:rsid w:val="00C475F4"/>
    <w:rsid w:val="00C8359F"/>
    <w:rsid w:val="00CE0F6B"/>
    <w:rsid w:val="00D268B4"/>
    <w:rsid w:val="00D341F0"/>
    <w:rsid w:val="00D73B9B"/>
    <w:rsid w:val="00D866D9"/>
    <w:rsid w:val="00DE6FF8"/>
    <w:rsid w:val="00E3130E"/>
    <w:rsid w:val="00E84424"/>
    <w:rsid w:val="00EA3171"/>
    <w:rsid w:val="01AC690B"/>
    <w:rsid w:val="0A9E79B1"/>
    <w:rsid w:val="0ABA1EAF"/>
    <w:rsid w:val="10E54F62"/>
    <w:rsid w:val="12DD3D67"/>
    <w:rsid w:val="16914C48"/>
    <w:rsid w:val="1EE37C11"/>
    <w:rsid w:val="2958564D"/>
    <w:rsid w:val="30F57F03"/>
    <w:rsid w:val="3DE429BA"/>
    <w:rsid w:val="3E962835"/>
    <w:rsid w:val="3FBF49BB"/>
    <w:rsid w:val="43A30D3E"/>
    <w:rsid w:val="4C737EF3"/>
    <w:rsid w:val="53AE7C24"/>
    <w:rsid w:val="5ACC748F"/>
    <w:rsid w:val="62733B13"/>
    <w:rsid w:val="658275FE"/>
    <w:rsid w:val="6C7A5552"/>
    <w:rsid w:val="6CD0596C"/>
    <w:rsid w:val="756F7779"/>
    <w:rsid w:val="767C4F8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uiPriority w:val="99"/>
    <w:rPr>
      <w:rFonts w:cs="Times New Roman"/>
    </w:rPr>
  </w:style>
  <w:style w:type="character" w:styleId="6">
    <w:name w:val="Hyperlink"/>
    <w:basedOn w:val="4"/>
    <w:qFormat/>
    <w:uiPriority w:val="99"/>
    <w:rPr>
      <w:rFonts w:cs="Times New Roman"/>
      <w:color w:val="0000FF"/>
      <w:u w:val="single"/>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ooter Char"/>
    <w:basedOn w:val="4"/>
    <w:link w:val="2"/>
    <w:semiHidden/>
    <w:qFormat/>
    <w:locked/>
    <w:uiPriority w:val="99"/>
    <w:rPr>
      <w:rFonts w:cs="Times New Roman"/>
      <w:sz w:val="18"/>
      <w:szCs w:val="18"/>
    </w:rPr>
  </w:style>
  <w:style w:type="character" w:customStyle="1" w:styleId="10">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344</Words>
  <Characters>1966</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2016-09-07T02:20:00Z</dcterms:created>
  <dc:creator>saiyun</dc:creator>
  <cp:lastModifiedBy>Administrator</cp:lastModifiedBy>
  <cp:lastPrinted>2016-09-07T03:33:00Z</cp:lastPrinted>
  <dcterms:modified xsi:type="dcterms:W3CDTF">2017-06-28T06:40:49Z</dcterms:modified>
  <dc:title>   青岛2016亚洲大众体操节第五届全国全民健身操舞大赛总决赛志愿者招募方案</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