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关于“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/>
        </w:rPr>
        <w:t>2017年暑期社会实践优秀团队评选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”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结果的公示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各分团委：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关于开展2017年青岛农业大学大学生志愿者暑期文化科技卫生“三下乡”社会实践活动的通知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》要求，秉着公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平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、公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正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、公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原则，经学院团委推荐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、初赛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复赛、决赛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等环节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层层筛选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评选出2017年暑期社会实践优秀团队一、二、三等奖，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现将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评选结果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予以公示。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270" w:lineRule="atLeast"/>
        <w:ind w:left="0" w:right="0" w:firstLine="56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/>
        </w:rPr>
        <w:t> 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公示时间：201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09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09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如对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评选结果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有异议，请在公示期内向校团委反馈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联系电话：0532-86080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602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27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270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/>
        </w:rPr>
        <w:t>                            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  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共青团青岛农业大学委员会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270" w:lineRule="atLeast"/>
        <w:ind w:left="560" w:right="0" w:hanging="56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/>
        </w:rPr>
        <w:t>                       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/>
        </w:rPr>
        <w:t> 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09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暑期社会实践活动优秀服务团队（63支）</w:t>
      </w:r>
    </w:p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1、一等奖（12支）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（1）国旗护卫队、大学生艺术团：艺旗进军营实践团；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（2）化学与药学院：“大沽河生态农业调研”实践团；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（3）机电工程学院：第四届小小科学家；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（4）动漫与传媒学院：“最美红色 绚动遵义”社会实践队；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（5）机电工程学院：“智”绘贵州公益服务团；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（6）手拉手义务支教队：手拉手义务支教队；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（7）动漫与传媒学院：“美丽中国梦 青春济宁行”社会实践服务团；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（8）植物医学学院：崂山疫木检查实践服务团；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（9）动物科技学院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、动物医学院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：微光志愿服务队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（10）动漫与传媒学院：文创博山社会实践团；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（11）大学生艺术团：安丘社会实践服务团；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（12）艺术学院：“探访胶东民间剪纸 汲取国粹艺术精华”赴胶东服务团；</w:t>
      </w:r>
    </w:p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2、二等奖(20支)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（1）人文社会科学学院：“千载莘莘少年志，国学书香暖童心”国学主题乡村夏令营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化学与药学院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：“上学路上”菏泽支教调研团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（3）理学与信息科学学院：“理想之路，信者先行”赴枣庄地区社会服务团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（4）生命科学学院：正青春 正同行实践团；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（5）动物医学院：青岛水资源调研团；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（6）管理学院：“情浓渔水•探访胶东”渔业经济口述历史调研团；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（7）园林与林学院：保护苔藓“绿行者”实践团；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（8）园艺学院：走进齐鲁非遗暑期社会实践服务团；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（9）食品科学与工程学院：中国梦实践队；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（10）艺术学院：寻觅传统文化之路，探索泥塑木偶之旅“赴莱西实践团；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（11）经济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合作社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学院：赴滕州市新农村建设社会实践团；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（12）机电工程学院：第二届电火花筑梦服务团；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（13）资源与环境学院：莱芜雪野实践团；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（14）手拉手义务支教队：手拉手毅动甘陇益暖齐鲁公益服务团；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（15）海洋科学与工程学院：筑梦齐鲁实践团；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（16）建筑工程学院：“筑梦青春”实践团；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（17）农学院：乡禾行·禾中愿社会实践队；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（18）国际教育交流学院：“外国人眼中的山东”社会实践调研团队；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（19）农学院：“聚焦农村发展现状，助力齐鲁精准扶贫”赴枣庄实践团；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（20）外国语学院：即墨温泉小镇实践团；</w:t>
      </w:r>
    </w:p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3、三等奖（31支）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（1）动物科技学院：水貂小分队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（2）动物科技学院；种草小分队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（3）动物医学院：“三下乡千村计划” 高唐实践服务团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（4）管理学院：互青农实践服务团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（5）管理学院：青岛农庄调研团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（6）国际教育交流学院：小候鸟支教队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（7）海洋科学与工程学院：海洋支教团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（8）海洋科学与工程学院：蓝色海洋调研团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（9）手拉手义务支教队：“守护童心筑梦同行”赴滕州公益服务团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（10）化学与药学院：阳光地震救援队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（11）经济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合作社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学院：调研先锋赴山东各地实践服务团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（12）经济（合作社）学院：陕西实践调研团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（13）生命科学学院：情系沂蒙 心梦飞扬实践团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（14）生命科学学院：植物维和，青春守护实践团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（15）艺术学院：“传承非遗文化、品味传统清香”赴青州实践调研团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（16）园林与林学院：“地球之肾”湿地调研实践团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（17）园林与林学院：“清之彼岸”实践团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（18）资源与环境学院：摆渡理想感动青春赴胶东实践团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（19）资源与环境学院：菏泽定陶实践团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（20）建筑工程学院：新农村一带一路调研主题赴泰安实践团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（21）食品科学与工程学院：食佳青年队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（22）食品科学与工程学院：丝路新中国宣讲调研团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（23）外国语学院：外国人眼中的中国新魅力采访实践团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（24）人文社会科学学院：“基层扶贫大调研，政策宣讲谱新章”调研团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（25）理学与信息科学学院：“书香信使”赴青岛交运集团温馨巴士实践服务团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（26）理学与信息科学学院：虹书屋实践团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（27）农学院：愿禾赴东营实践团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（28）园艺学院：小小园艺师实践服务团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（29）大学生自我管理委员会：“为梦远行”支教队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（30）青年志愿者协会：青翼支教队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（31）红十字会：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红十字会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暑期社会实践服务团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000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000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000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A69F0"/>
    <w:rsid w:val="4E207720"/>
    <w:rsid w:val="50AB4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1708</Words>
  <Characters>1785</Characters>
  <Paragraphs>83</Paragraphs>
  <ScaleCrop>false</ScaleCrop>
  <LinksUpToDate>false</LinksUpToDate>
  <CharactersWithSpaces>1870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2017-09-26T07:18:50Z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