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31" w:rsidRDefault="0062370D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关于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2018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年青岛农业大学“创青春”</w:t>
      </w:r>
    </w:p>
    <w:p w:rsidR="00DD6E31" w:rsidRDefault="0062370D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大学生创业大赛决赛有关事项的通知</w:t>
      </w:r>
    </w:p>
    <w:p w:rsidR="00DD6E31" w:rsidRDefault="00DD6E31">
      <w:pPr>
        <w:rPr>
          <w:rFonts w:ascii="仿宋" w:eastAsia="仿宋" w:hAnsi="仿宋" w:cs="仿宋"/>
          <w:sz w:val="30"/>
          <w:szCs w:val="30"/>
        </w:rPr>
      </w:pPr>
    </w:p>
    <w:p w:rsidR="00DD6E31" w:rsidRDefault="0062370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各学院团委：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由校团委举办的</w:t>
      </w:r>
      <w:r>
        <w:rPr>
          <w:rFonts w:ascii="仿宋" w:eastAsia="仿宋" w:hAnsi="仿宋" w:cs="仿宋" w:hint="eastAsia"/>
          <w:sz w:val="30"/>
          <w:szCs w:val="30"/>
        </w:rPr>
        <w:t>2018</w:t>
      </w:r>
      <w:r>
        <w:rPr>
          <w:rFonts w:ascii="仿宋" w:eastAsia="仿宋" w:hAnsi="仿宋" w:cs="仿宋" w:hint="eastAsia"/>
          <w:sz w:val="30"/>
          <w:szCs w:val="30"/>
        </w:rPr>
        <w:t>年青岛农业大学“创青春”大学生创业竞赛决赛拟定于</w:t>
      </w:r>
      <w:r>
        <w:rPr>
          <w:rFonts w:ascii="仿宋" w:eastAsia="仿宋" w:hAnsi="仿宋" w:cs="仿宋" w:hint="eastAsia"/>
          <w:sz w:val="30"/>
          <w:szCs w:val="30"/>
        </w:rPr>
        <w:t>2018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25</w:t>
      </w:r>
      <w:r>
        <w:rPr>
          <w:rFonts w:ascii="仿宋" w:eastAsia="仿宋" w:hAnsi="仿宋" w:cs="仿宋" w:hint="eastAsia"/>
          <w:sz w:val="30"/>
          <w:szCs w:val="30"/>
        </w:rPr>
        <w:t>日举行，现将有关事项通知如下。</w:t>
      </w:r>
    </w:p>
    <w:p w:rsidR="00DD6E31" w:rsidRDefault="0062370D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一、参赛范围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参赛人员。各参赛项目（名单见附件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）可指派一名指导教师和不超过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名学生参赛。参赛学生进入答辩室时须出示身份证及学生证原件，参赛学生必须为作品登记表上登记的学生，否则取消该参赛队比赛资格。</w:t>
      </w:r>
      <w:r>
        <w:rPr>
          <w:rFonts w:ascii="仿宋" w:eastAsia="仿宋" w:hAnsi="仿宋" w:cs="仿宋" w:hint="eastAsia"/>
          <w:sz w:val="30"/>
          <w:szCs w:val="30"/>
        </w:rPr>
        <w:br/>
        <w:t xml:space="preserve">    2.</w:t>
      </w:r>
      <w:r>
        <w:rPr>
          <w:rFonts w:ascii="仿宋" w:eastAsia="仿宋" w:hAnsi="仿宋" w:cs="仿宋" w:hint="eastAsia"/>
          <w:sz w:val="30"/>
          <w:szCs w:val="30"/>
        </w:rPr>
        <w:t>观摩人员。各学院可组织团学干部、专业教师、学生骨干及有关企业人士观摩有关活动。</w:t>
      </w:r>
    </w:p>
    <w:p w:rsidR="00DD6E31" w:rsidRDefault="0062370D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二、参赛要求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1. </w:t>
      </w:r>
      <w:r>
        <w:rPr>
          <w:rFonts w:ascii="仿宋" w:eastAsia="仿宋" w:hAnsi="仿宋" w:cs="仿宋" w:hint="eastAsia"/>
          <w:sz w:val="30"/>
          <w:szCs w:val="30"/>
        </w:rPr>
        <w:t>参赛文本。</w:t>
      </w:r>
      <w:r>
        <w:rPr>
          <w:rFonts w:ascii="仿宋" w:eastAsia="仿宋" w:hAnsi="仿宋" w:cs="仿宋" w:hint="eastAsia"/>
          <w:sz w:val="30"/>
          <w:szCs w:val="30"/>
        </w:rPr>
        <w:t>请将</w:t>
      </w:r>
      <w:r>
        <w:rPr>
          <w:rFonts w:ascii="仿宋" w:eastAsia="仿宋" w:hAnsi="仿宋" w:cs="仿宋" w:hint="eastAsia"/>
          <w:sz w:val="30"/>
          <w:szCs w:val="30"/>
        </w:rPr>
        <w:t>更新</w:t>
      </w:r>
      <w:r>
        <w:rPr>
          <w:rFonts w:ascii="仿宋" w:eastAsia="仿宋" w:hAnsi="仿宋" w:cs="仿宋" w:hint="eastAsia"/>
          <w:sz w:val="30"/>
          <w:szCs w:val="30"/>
        </w:rPr>
        <w:t>后的文本</w:t>
      </w:r>
      <w:r>
        <w:rPr>
          <w:rFonts w:ascii="仿宋" w:eastAsia="仿宋" w:hAnsi="仿宋" w:cs="仿宋" w:hint="eastAsia"/>
          <w:sz w:val="30"/>
          <w:szCs w:val="30"/>
        </w:rPr>
        <w:t>于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18</w:t>
      </w:r>
      <w:r>
        <w:rPr>
          <w:rFonts w:ascii="仿宋" w:eastAsia="仿宋" w:hAnsi="仿宋" w:cs="仿宋" w:hint="eastAsia"/>
          <w:sz w:val="30"/>
          <w:szCs w:val="30"/>
        </w:rPr>
        <w:t>日前提交纸质版至校团委，电子版发送至</w:t>
      </w:r>
      <w:r>
        <w:rPr>
          <w:rFonts w:ascii="仿宋" w:eastAsia="仿宋" w:hAnsi="仿宋" w:cs="仿宋" w:hint="eastAsia"/>
          <w:sz w:val="30"/>
          <w:szCs w:val="30"/>
        </w:rPr>
        <w:t>qdndcybs</w:t>
      </w:r>
      <w:r>
        <w:rPr>
          <w:rFonts w:ascii="仿宋" w:eastAsia="仿宋" w:hAnsi="仿宋" w:cs="仿宋" w:hint="eastAsia"/>
          <w:sz w:val="30"/>
          <w:szCs w:val="30"/>
        </w:rPr>
        <w:t>@163.com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2. </w:t>
      </w:r>
      <w:r>
        <w:rPr>
          <w:rFonts w:ascii="仿宋" w:eastAsia="仿宋" w:hAnsi="仿宋" w:cs="仿宋" w:hint="eastAsia"/>
          <w:sz w:val="30"/>
          <w:szCs w:val="30"/>
        </w:rPr>
        <w:t>问辩。入围团队需进行</w:t>
      </w:r>
      <w:r>
        <w:rPr>
          <w:rFonts w:ascii="仿宋" w:eastAsia="仿宋" w:hAnsi="仿宋" w:cs="仿宋" w:hint="eastAsia"/>
          <w:sz w:val="30"/>
          <w:szCs w:val="30"/>
        </w:rPr>
        <w:t>PPT</w:t>
      </w:r>
      <w:r>
        <w:rPr>
          <w:rFonts w:ascii="仿宋" w:eastAsia="仿宋" w:hAnsi="仿宋" w:cs="仿宋" w:hint="eastAsia"/>
          <w:sz w:val="30"/>
          <w:szCs w:val="30"/>
        </w:rPr>
        <w:t>答辩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项目介绍时间不超过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分钟，根据评委提问进行答辩。答辩</w:t>
      </w:r>
      <w:r>
        <w:rPr>
          <w:rFonts w:ascii="仿宋" w:eastAsia="仿宋" w:hAnsi="仿宋" w:cs="仿宋" w:hint="eastAsia"/>
          <w:sz w:val="30"/>
          <w:szCs w:val="30"/>
        </w:rPr>
        <w:t>PPT</w:t>
      </w:r>
      <w:r>
        <w:rPr>
          <w:rFonts w:ascii="仿宋" w:eastAsia="仿宋" w:hAnsi="仿宋" w:cs="仿宋" w:hint="eastAsia"/>
          <w:sz w:val="30"/>
          <w:szCs w:val="30"/>
        </w:rPr>
        <w:t>于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日下午报到时使用</w:t>
      </w:r>
      <w:r>
        <w:rPr>
          <w:rFonts w:ascii="仿宋" w:eastAsia="仿宋" w:hAnsi="仿宋" w:cs="仿宋" w:hint="eastAsia"/>
          <w:sz w:val="30"/>
          <w:szCs w:val="30"/>
        </w:rPr>
        <w:t>U</w:t>
      </w:r>
      <w:r>
        <w:rPr>
          <w:rFonts w:ascii="仿宋" w:eastAsia="仿宋" w:hAnsi="仿宋" w:cs="仿宋" w:hint="eastAsia"/>
          <w:sz w:val="30"/>
          <w:szCs w:val="30"/>
        </w:rPr>
        <w:t>盘拷贝，</w:t>
      </w:r>
      <w:r>
        <w:rPr>
          <w:rFonts w:ascii="仿宋" w:eastAsia="仿宋" w:hAnsi="仿宋" w:cs="仿宋" w:hint="eastAsia"/>
          <w:sz w:val="30"/>
          <w:szCs w:val="30"/>
        </w:rPr>
        <w:t>U</w:t>
      </w:r>
      <w:r>
        <w:rPr>
          <w:rFonts w:ascii="仿宋" w:eastAsia="仿宋" w:hAnsi="仿宋" w:cs="仿宋" w:hint="eastAsia"/>
          <w:sz w:val="30"/>
          <w:szCs w:val="30"/>
        </w:rPr>
        <w:t>盘内仅有项目演示文档并且无病毒。</w:t>
      </w:r>
    </w:p>
    <w:p w:rsidR="00DD6E31" w:rsidRDefault="0062370D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三、项目展示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每支参赛团队均需参加项目展示。校团委为每支参赛团队提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供展位一个及桌子一张（如需电源请自备），要求每支团队设计制作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张海报参展（宽</w:t>
      </w:r>
      <w:r>
        <w:rPr>
          <w:rFonts w:ascii="仿宋" w:eastAsia="仿宋" w:hAnsi="仿宋" w:cs="仿宋" w:hint="eastAsia"/>
          <w:sz w:val="30"/>
          <w:szCs w:val="30"/>
        </w:rPr>
        <w:t>80cm</w:t>
      </w:r>
      <w:r>
        <w:rPr>
          <w:rFonts w:ascii="仿宋" w:eastAsia="仿宋" w:hAnsi="仿宋" w:cs="仿宋" w:hint="eastAsia"/>
          <w:sz w:val="30"/>
          <w:szCs w:val="30"/>
        </w:rPr>
        <w:t>，高</w:t>
      </w:r>
      <w:r>
        <w:rPr>
          <w:rFonts w:ascii="仿宋" w:eastAsia="仿宋" w:hAnsi="仿宋" w:cs="仿宋" w:hint="eastAsia"/>
          <w:sz w:val="30"/>
          <w:szCs w:val="30"/>
        </w:rPr>
        <w:t>170cm</w:t>
      </w:r>
      <w:r>
        <w:rPr>
          <w:rFonts w:ascii="仿宋" w:eastAsia="仿宋" w:hAnsi="仿宋" w:cs="仿宋" w:hint="eastAsia"/>
          <w:sz w:val="30"/>
          <w:szCs w:val="30"/>
        </w:rPr>
        <w:t>，模板见附件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，请于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日前将海报电子版发送至</w:t>
      </w:r>
      <w:r>
        <w:rPr>
          <w:rFonts w:ascii="仿宋" w:eastAsia="仿宋" w:hAnsi="仿宋" w:cs="仿宋" w:hint="eastAsia"/>
          <w:sz w:val="30"/>
          <w:szCs w:val="30"/>
        </w:rPr>
        <w:t>q</w:t>
      </w:r>
      <w:r>
        <w:rPr>
          <w:rFonts w:ascii="仿宋" w:eastAsia="仿宋" w:hAnsi="仿宋" w:cs="仿宋" w:hint="eastAsia"/>
          <w:sz w:val="30"/>
          <w:szCs w:val="30"/>
        </w:rPr>
        <w:t>dnd</w:t>
      </w:r>
      <w:r>
        <w:rPr>
          <w:rFonts w:ascii="仿宋" w:eastAsia="仿宋" w:hAnsi="仿宋" w:cs="仿宋" w:hint="eastAsia"/>
          <w:sz w:val="30"/>
          <w:szCs w:val="30"/>
        </w:rPr>
        <w:t>cybs</w:t>
      </w:r>
      <w:r>
        <w:rPr>
          <w:rFonts w:ascii="仿宋" w:eastAsia="仿宋" w:hAnsi="仿宋" w:cs="仿宋" w:hint="eastAsia"/>
          <w:sz w:val="30"/>
          <w:szCs w:val="30"/>
        </w:rPr>
        <w:t>@163.com</w:t>
      </w:r>
      <w:r>
        <w:rPr>
          <w:rFonts w:ascii="仿宋" w:eastAsia="仿宋" w:hAnsi="仿宋" w:cs="仿宋" w:hint="eastAsia"/>
          <w:sz w:val="30"/>
          <w:szCs w:val="30"/>
        </w:rPr>
        <w:t>中，校团委将统一进行印刷），其它物料由团队结合项目特点自行设计制作，请按照决赛日程安排（见附件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）在指定时间到指定地点布展。项目展示时，允许参赛团队携带必要的文字、图片、产品实物、样品等任何可用于辅助说明的材料。</w:t>
      </w:r>
    </w:p>
    <w:p w:rsidR="00DD6E31" w:rsidRDefault="0062370D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四、评审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大赛设立评审委员会，由校团委聘请校内外各相关领域专家学者、企业家、风险投资界人士、青年创业典型等组成，负责决赛的评审工作。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终审决赛分为现场质询、问辩及名单确定三个环节。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1. </w:t>
      </w:r>
      <w:r>
        <w:rPr>
          <w:rFonts w:ascii="仿宋" w:eastAsia="仿宋" w:hAnsi="仿宋" w:cs="仿宋" w:hint="eastAsia"/>
          <w:sz w:val="30"/>
          <w:szCs w:val="30"/>
        </w:rPr>
        <w:t>现场质询：</w:t>
      </w:r>
      <w:r>
        <w:rPr>
          <w:rFonts w:ascii="仿宋" w:eastAsia="仿宋" w:hAnsi="仿宋" w:cs="仿宋" w:hint="eastAsia"/>
          <w:sz w:val="30"/>
          <w:szCs w:val="30"/>
        </w:rPr>
        <w:t>25</w:t>
      </w:r>
      <w:r>
        <w:rPr>
          <w:rFonts w:ascii="仿宋" w:eastAsia="仿宋" w:hAnsi="仿宋" w:cs="仿宋" w:hint="eastAsia"/>
          <w:sz w:val="30"/>
          <w:szCs w:val="30"/>
        </w:rPr>
        <w:t>日上午，各组别专家逐一对本组全部参评作品进行现场质询。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2. </w:t>
      </w:r>
      <w:r>
        <w:rPr>
          <w:rFonts w:ascii="仿宋" w:eastAsia="仿宋" w:hAnsi="仿宋" w:cs="仿宋" w:hint="eastAsia"/>
          <w:sz w:val="30"/>
          <w:szCs w:val="30"/>
        </w:rPr>
        <w:t>问辩</w:t>
      </w:r>
      <w:r>
        <w:rPr>
          <w:rFonts w:ascii="仿宋" w:eastAsia="仿宋" w:hAnsi="仿宋" w:cs="仿宋" w:hint="eastAsia"/>
          <w:sz w:val="30"/>
          <w:szCs w:val="30"/>
        </w:rPr>
        <w:t>：各评审组将进行问辩。问辩时，允许参赛团队携带必要的文字、图片、产品、样品等任何可用于辅助说明的材料。问辩结束后，评委还将根据实际情况对作品进行指导。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3. </w:t>
      </w:r>
      <w:r>
        <w:rPr>
          <w:rFonts w:ascii="仿宋" w:eastAsia="仿宋" w:hAnsi="仿宋" w:cs="仿宋" w:hint="eastAsia"/>
          <w:sz w:val="30"/>
          <w:szCs w:val="30"/>
        </w:rPr>
        <w:t>名单确定：评审结束后，各评审组提出金奖、银奖建议名单，经评审委员会会议通过后公布。</w:t>
      </w:r>
    </w:p>
    <w:p w:rsidR="00DD6E31" w:rsidRDefault="0062370D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五、其他事项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1. </w:t>
      </w:r>
      <w:r>
        <w:rPr>
          <w:rFonts w:ascii="仿宋" w:eastAsia="仿宋" w:hAnsi="仿宋" w:cs="仿宋" w:hint="eastAsia"/>
          <w:sz w:val="30"/>
          <w:szCs w:val="30"/>
        </w:rPr>
        <w:t>请以学院为单位于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日下午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到教学楼</w:t>
      </w:r>
      <w:r>
        <w:rPr>
          <w:rFonts w:ascii="仿宋" w:eastAsia="仿宋" w:hAnsi="仿宋" w:cs="仿宋" w:hint="eastAsia"/>
          <w:sz w:val="30"/>
          <w:szCs w:val="30"/>
        </w:rPr>
        <w:t>C</w:t>
      </w:r>
      <w:r>
        <w:rPr>
          <w:rFonts w:ascii="仿宋" w:eastAsia="仿宋" w:hAnsi="仿宋" w:cs="仿宋" w:hint="eastAsia"/>
          <w:sz w:val="30"/>
          <w:szCs w:val="30"/>
        </w:rPr>
        <w:t>区大厅报到，递交有关材料，并进行布展。</w:t>
      </w:r>
    </w:p>
    <w:p w:rsidR="00DD6E31" w:rsidRDefault="0062370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2. </w:t>
      </w:r>
      <w:r>
        <w:rPr>
          <w:rFonts w:ascii="仿宋" w:eastAsia="仿宋" w:hAnsi="仿宋" w:cs="仿宋" w:hint="eastAsia"/>
          <w:sz w:val="30"/>
          <w:szCs w:val="30"/>
        </w:rPr>
        <w:t>各学院填写参赛代表回执（见附件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）后，于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21</w:t>
      </w:r>
      <w:r>
        <w:rPr>
          <w:rFonts w:ascii="仿宋" w:eastAsia="仿宋" w:hAnsi="仿宋" w:cs="仿宋" w:hint="eastAsia"/>
          <w:sz w:val="30"/>
          <w:szCs w:val="30"/>
        </w:rPr>
        <w:t>日发至邮箱</w:t>
      </w:r>
      <w:r>
        <w:rPr>
          <w:rFonts w:ascii="仿宋" w:eastAsia="仿宋" w:hAnsi="仿宋" w:cs="仿宋" w:hint="eastAsia"/>
          <w:sz w:val="30"/>
          <w:szCs w:val="30"/>
        </w:rPr>
        <w:t>qdnd</w:t>
      </w:r>
      <w:r>
        <w:rPr>
          <w:rFonts w:ascii="仿宋" w:eastAsia="仿宋" w:hAnsi="仿宋" w:cs="仿宋" w:hint="eastAsia"/>
          <w:sz w:val="30"/>
          <w:szCs w:val="30"/>
        </w:rPr>
        <w:t>cybs</w:t>
      </w:r>
      <w:r>
        <w:rPr>
          <w:rFonts w:ascii="仿宋" w:eastAsia="仿宋" w:hAnsi="仿宋" w:cs="仿宋" w:hint="eastAsia"/>
          <w:sz w:val="30"/>
          <w:szCs w:val="30"/>
        </w:rPr>
        <w:t>@163.com</w:t>
      </w:r>
      <w:r>
        <w:rPr>
          <w:rFonts w:ascii="仿宋" w:eastAsia="仿宋" w:hAnsi="仿宋" w:cs="仿宋" w:hint="eastAsia"/>
          <w:sz w:val="30"/>
          <w:szCs w:val="30"/>
        </w:rPr>
        <w:t>，邮件主题及附件名统一为“创青春”某某学院回执。</w:t>
      </w:r>
    </w:p>
    <w:p w:rsidR="00DD6E31" w:rsidRDefault="00DD6E31">
      <w:pPr>
        <w:rPr>
          <w:rFonts w:ascii="仿宋" w:eastAsia="仿宋" w:hAnsi="仿宋" w:cs="仿宋"/>
          <w:sz w:val="30"/>
          <w:szCs w:val="30"/>
        </w:rPr>
      </w:pPr>
    </w:p>
    <w:p w:rsidR="00DD6E31" w:rsidRDefault="00DD6E31">
      <w:pPr>
        <w:rPr>
          <w:rFonts w:ascii="仿宋" w:eastAsia="仿宋" w:hAnsi="仿宋" w:cs="仿宋"/>
          <w:sz w:val="30"/>
          <w:szCs w:val="30"/>
        </w:rPr>
      </w:pPr>
    </w:p>
    <w:p w:rsidR="00DD6E31" w:rsidRDefault="00DD6E31">
      <w:pPr>
        <w:rPr>
          <w:rFonts w:ascii="仿宋" w:eastAsia="仿宋" w:hAnsi="仿宋" w:cs="仿宋"/>
          <w:sz w:val="30"/>
          <w:szCs w:val="30"/>
        </w:rPr>
      </w:pPr>
    </w:p>
    <w:p w:rsidR="00DD6E31" w:rsidRDefault="00DD6E31">
      <w:pPr>
        <w:rPr>
          <w:rFonts w:ascii="仿宋" w:eastAsia="仿宋" w:hAnsi="仿宋" w:cs="仿宋"/>
          <w:sz w:val="30"/>
          <w:szCs w:val="30"/>
        </w:rPr>
      </w:pPr>
    </w:p>
    <w:p w:rsidR="00DD6E31" w:rsidRDefault="00DD6E31">
      <w:pPr>
        <w:rPr>
          <w:rFonts w:ascii="仿宋" w:eastAsia="仿宋" w:hAnsi="仿宋" w:cs="仿宋"/>
          <w:sz w:val="30"/>
          <w:szCs w:val="30"/>
        </w:rPr>
      </w:pPr>
    </w:p>
    <w:p w:rsidR="00DD6E31" w:rsidRDefault="0062370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仿宋" w:hint="eastAsia"/>
          <w:sz w:val="30"/>
          <w:szCs w:val="30"/>
        </w:rPr>
        <w:t>共青团青岛农业大学委员会</w:t>
      </w:r>
    </w:p>
    <w:p w:rsidR="00DD6E31" w:rsidRDefault="0062370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2018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DD6E31" w:rsidRDefault="0062370D">
      <w:pPr>
        <w:widowControl/>
        <w:wordWrap w:val="0"/>
        <w:spacing w:line="440" w:lineRule="atLeast"/>
        <w:ind w:firstLine="2380"/>
        <w:jc w:val="right"/>
        <w:rPr>
          <w:rFonts w:ascii="宋体" w:cs="宋体"/>
          <w:color w:val="000000"/>
          <w:kern w:val="0"/>
          <w:sz w:val="29"/>
          <w:szCs w:val="29"/>
        </w:rPr>
      </w:pPr>
      <w:r>
        <w:rPr>
          <w:rFonts w:ascii="宋体" w:cs="宋体"/>
          <w:color w:val="000000"/>
          <w:kern w:val="0"/>
          <w:sz w:val="28"/>
          <w:szCs w:val="28"/>
        </w:rPr>
        <w:t>  </w:t>
      </w:r>
    </w:p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DD6E31"/>
    <w:p w:rsidR="00DD6E31" w:rsidRDefault="0062370D">
      <w:pPr>
        <w:spacing w:line="56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附件</w:t>
      </w:r>
      <w:r>
        <w:rPr>
          <w:rFonts w:ascii="黑体" w:eastAsia="黑体" w:hAnsi="黑体"/>
          <w:sz w:val="36"/>
          <w:szCs w:val="36"/>
        </w:rPr>
        <w:t>1</w:t>
      </w:r>
    </w:p>
    <w:p w:rsidR="00DD6E31" w:rsidRDefault="0062370D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决赛作品名单</w:t>
      </w:r>
    </w:p>
    <w:tbl>
      <w:tblPr>
        <w:tblpPr w:leftFromText="180" w:rightFromText="180" w:vertAnchor="text" w:horzAnchor="page" w:tblpXSpec="center" w:tblpY="701"/>
        <w:tblOverlap w:val="never"/>
        <w:tblW w:w="9358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8"/>
        <w:gridCol w:w="3588"/>
        <w:gridCol w:w="3332"/>
      </w:tblGrid>
      <w:tr w:rsidR="00DD6E31">
        <w:trPr>
          <w:trHeight w:val="590"/>
          <w:jc w:val="center"/>
        </w:trPr>
        <w:tc>
          <w:tcPr>
            <w:tcW w:w="9358" w:type="dxa"/>
            <w:gridSpan w:val="3"/>
            <w:vAlign w:val="center"/>
          </w:tcPr>
          <w:p w:rsidR="00DD6E31" w:rsidRDefault="0062370D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创业计划竞赛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项目名单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类别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hint="eastAsia"/>
              </w:rPr>
              <w:t>化学与药学院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hint="eastAsia"/>
              </w:rPr>
              <w:t>微控释高效农产品保鲜科技有限公司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青岛乐益食品有限公司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经济学院（合作社学院）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寄春意永生花有限责任公司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机电工程学院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青岛新阳畜禽设备生产有限公司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海洋科学与工程学院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新型水质改良剂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经济学院（合作社学院）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嘀嘀农庄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青岛初乐饮食品有限公司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青岛乐鲸生物科技有限公司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鲜道生物科技有限公司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海洋科学与工程学院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水生生物工艺标本的开发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机电工程学院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青岛普锐赛斯农业科技有限公司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机电工程学院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青岛致远测产装备有限公司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菇家自种推广有限公司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资源与环境学院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家庭阳台“智慧”菜园有限责任公司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青岛帝豪食品股份有限公司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农林、畜牧、食品及相关产业组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青岛爱护肤股份有限公司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：化工技术、环境科学组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园林与林学院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绿科景观有限责任公司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：化工技术、环境科学组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lastRenderedPageBreak/>
              <w:t>园林与林学院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绿盟有限公司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：化工技术、环境科学组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园林与林学院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乐义行义工旅行服务有限责任公司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：电子信息组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动物科技学院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青岛星宠科技有限责任公司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</w:t>
            </w:r>
            <w:r>
              <w:rPr>
                <w:rFonts w:hint="eastAsia"/>
                <w:color w:val="000000"/>
                <w:sz w:val="22"/>
              </w:rPr>
              <w:t>：电子信息组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全民鲜电商项目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</w:t>
            </w:r>
            <w:r>
              <w:rPr>
                <w:rFonts w:hint="eastAsia"/>
                <w:color w:val="000000"/>
                <w:sz w:val="22"/>
              </w:rPr>
              <w:t>：电子信息组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机电工程学院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青岛强智科技有限责任公司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</w:t>
            </w:r>
            <w:r>
              <w:rPr>
                <w:rFonts w:hint="eastAsia"/>
                <w:color w:val="000000"/>
                <w:sz w:val="22"/>
              </w:rPr>
              <w:t>：机械能源组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青春智联科技有限责任公司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</w:t>
            </w:r>
            <w:r>
              <w:rPr>
                <w:rFonts w:hint="eastAsia"/>
                <w:color w:val="000000"/>
                <w:sz w:val="22"/>
              </w:rPr>
              <w:t>：机械能源组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青岛省德科技有限公司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</w:t>
            </w:r>
            <w:r>
              <w:rPr>
                <w:rFonts w:hint="eastAsia"/>
                <w:color w:val="000000"/>
                <w:sz w:val="22"/>
              </w:rPr>
              <w:t>：机械能源组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“美丽乡村”厕所计划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</w:t>
            </w:r>
            <w:r>
              <w:rPr>
                <w:rFonts w:hint="eastAsia"/>
                <w:color w:val="000000"/>
                <w:sz w:val="22"/>
              </w:rPr>
              <w:t>：机械能源组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机电工程学院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青岛登丰农业装备责任有限公司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</w:t>
            </w:r>
            <w:r>
              <w:rPr>
                <w:rFonts w:hint="eastAsia"/>
                <w:color w:val="000000"/>
                <w:sz w:val="22"/>
              </w:rPr>
              <w:t>：机械能源组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博涵高考志愿填报服务机构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</w:t>
            </w:r>
            <w:r>
              <w:rPr>
                <w:rFonts w:hint="eastAsia"/>
                <w:color w:val="000000"/>
                <w:sz w:val="22"/>
              </w:rPr>
              <w:t>：服务咨询组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人文社会科学学院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国学梦工厂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</w:t>
            </w:r>
            <w:r>
              <w:rPr>
                <w:rFonts w:hint="eastAsia"/>
                <w:color w:val="000000"/>
                <w:sz w:val="22"/>
              </w:rPr>
              <w:t>：服务咨询组</w:t>
            </w:r>
          </w:p>
        </w:tc>
      </w:tr>
      <w:tr w:rsidR="00DD6E31">
        <w:trPr>
          <w:trHeight w:val="590"/>
          <w:jc w:val="center"/>
        </w:trPr>
        <w:tc>
          <w:tcPr>
            <w:tcW w:w="243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动物医学院</w:t>
            </w:r>
          </w:p>
        </w:tc>
        <w:tc>
          <w:tcPr>
            <w:tcW w:w="3588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新环保行业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宠物殡葬公司</w:t>
            </w:r>
          </w:p>
        </w:tc>
        <w:tc>
          <w:tcPr>
            <w:tcW w:w="3332" w:type="dxa"/>
            <w:vAlign w:val="center"/>
          </w:tcPr>
          <w:p w:rsidR="00DD6E31" w:rsidRDefault="006237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</w:t>
            </w:r>
            <w:r>
              <w:rPr>
                <w:rFonts w:hint="eastAsia"/>
                <w:color w:val="000000"/>
                <w:sz w:val="22"/>
              </w:rPr>
              <w:t>：服务咨询组</w:t>
            </w:r>
          </w:p>
        </w:tc>
      </w:tr>
    </w:tbl>
    <w:p w:rsidR="00DD6E31" w:rsidRDefault="00DD6E31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tbl>
      <w:tblPr>
        <w:tblpPr w:leftFromText="180" w:rightFromText="180" w:vertAnchor="text" w:horzAnchor="page" w:tblpXSpec="center" w:tblpY="237"/>
        <w:tblOverlap w:val="never"/>
        <w:tblW w:w="6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3970"/>
      </w:tblGrid>
      <w:tr w:rsidR="00DD6E31" w:rsidTr="00D343B3">
        <w:trPr>
          <w:trHeight w:val="646"/>
          <w:jc w:val="center"/>
        </w:trPr>
        <w:tc>
          <w:tcPr>
            <w:tcW w:w="6800" w:type="dxa"/>
            <w:gridSpan w:val="2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创业实践挑战赛</w:t>
            </w:r>
          </w:p>
        </w:tc>
      </w:tr>
      <w:tr w:rsidR="00DD6E31" w:rsidTr="00D343B3">
        <w:trPr>
          <w:trHeight w:val="646"/>
          <w:jc w:val="center"/>
        </w:trPr>
        <w:tc>
          <w:tcPr>
            <w:tcW w:w="2830" w:type="dxa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970" w:type="dxa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 w:rsidR="00DD6E31" w:rsidTr="00D343B3">
        <w:trPr>
          <w:trHeight w:val="646"/>
          <w:jc w:val="center"/>
        </w:trPr>
        <w:tc>
          <w:tcPr>
            <w:tcW w:w="283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化学与药学院</w:t>
            </w:r>
          </w:p>
        </w:tc>
        <w:tc>
          <w:tcPr>
            <w:tcW w:w="397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实物化学元素周期表</w:t>
            </w:r>
          </w:p>
        </w:tc>
      </w:tr>
      <w:tr w:rsidR="00DD6E31" w:rsidTr="00D343B3">
        <w:trPr>
          <w:trHeight w:val="646"/>
          <w:jc w:val="center"/>
        </w:trPr>
        <w:tc>
          <w:tcPr>
            <w:tcW w:w="283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理学与信息科学学院</w:t>
            </w:r>
          </w:p>
        </w:tc>
        <w:tc>
          <w:tcPr>
            <w:tcW w:w="397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智能小方</w:t>
            </w:r>
          </w:p>
        </w:tc>
      </w:tr>
      <w:tr w:rsidR="00DD6E31" w:rsidTr="00D343B3">
        <w:trPr>
          <w:trHeight w:val="646"/>
          <w:jc w:val="center"/>
        </w:trPr>
        <w:tc>
          <w:tcPr>
            <w:tcW w:w="283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理学与信息科学学院</w:t>
            </w:r>
          </w:p>
        </w:tc>
        <w:tc>
          <w:tcPr>
            <w:tcW w:w="397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校园惠</w:t>
            </w:r>
          </w:p>
        </w:tc>
      </w:tr>
    </w:tbl>
    <w:p w:rsidR="00DD6E31" w:rsidRDefault="00DD6E31">
      <w:pPr>
        <w:jc w:val="center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page" w:tblpXSpec="center" w:tblpY="381"/>
        <w:tblOverlap w:val="never"/>
        <w:tblW w:w="7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4450"/>
      </w:tblGrid>
      <w:tr w:rsidR="00DD6E31">
        <w:trPr>
          <w:trHeight w:val="646"/>
          <w:jc w:val="center"/>
        </w:trPr>
        <w:tc>
          <w:tcPr>
            <w:tcW w:w="7450" w:type="dxa"/>
            <w:gridSpan w:val="2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公益创业赛</w:t>
            </w:r>
          </w:p>
        </w:tc>
      </w:tr>
      <w:tr w:rsidR="00DD6E31">
        <w:trPr>
          <w:trHeight w:val="646"/>
          <w:jc w:val="center"/>
        </w:trPr>
        <w:tc>
          <w:tcPr>
            <w:tcW w:w="3000" w:type="dxa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4450" w:type="dxa"/>
            <w:vAlign w:val="center"/>
          </w:tcPr>
          <w:p w:rsidR="00DD6E31" w:rsidRDefault="006237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 w:rsidR="00DD6E31">
        <w:trPr>
          <w:trHeight w:val="646"/>
          <w:jc w:val="center"/>
        </w:trPr>
        <w:tc>
          <w:tcPr>
            <w:tcW w:w="300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lastRenderedPageBreak/>
              <w:t>经济学院（合作社学院）</w:t>
            </w:r>
          </w:p>
        </w:tc>
        <w:tc>
          <w:tcPr>
            <w:tcW w:w="445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爱心旧物回收箱网络平台</w:t>
            </w:r>
            <w:r>
              <w:rPr>
                <w:rFonts w:hint="eastAsia"/>
              </w:rPr>
              <w:t>-</w:t>
            </w:r>
            <w:r>
              <w:t>BLH</w:t>
            </w:r>
            <w:r>
              <w:rPr>
                <w:rFonts w:hint="eastAsia"/>
              </w:rPr>
              <w:t>计划</w:t>
            </w:r>
            <w:bookmarkStart w:id="0" w:name="_GoBack"/>
            <w:bookmarkEnd w:id="0"/>
          </w:p>
        </w:tc>
      </w:tr>
      <w:tr w:rsidR="00DD6E31">
        <w:trPr>
          <w:trHeight w:val="646"/>
          <w:jc w:val="center"/>
        </w:trPr>
        <w:tc>
          <w:tcPr>
            <w:tcW w:w="300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人文社会科学学院</w:t>
            </w:r>
          </w:p>
        </w:tc>
        <w:tc>
          <w:tcPr>
            <w:tcW w:w="445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国学乐恩营</w:t>
            </w:r>
          </w:p>
        </w:tc>
      </w:tr>
      <w:tr w:rsidR="00DD6E31">
        <w:trPr>
          <w:trHeight w:val="646"/>
          <w:jc w:val="center"/>
        </w:trPr>
        <w:tc>
          <w:tcPr>
            <w:tcW w:w="300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445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大学生闲置物品回收再利用</w:t>
            </w:r>
          </w:p>
        </w:tc>
      </w:tr>
      <w:tr w:rsidR="00DD6E31">
        <w:trPr>
          <w:trHeight w:val="646"/>
          <w:jc w:val="center"/>
        </w:trPr>
        <w:tc>
          <w:tcPr>
            <w:tcW w:w="300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经济学院（合作社学院）</w:t>
            </w:r>
          </w:p>
        </w:tc>
        <w:tc>
          <w:tcPr>
            <w:tcW w:w="445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山东省高校法律援助总协会</w:t>
            </w:r>
          </w:p>
        </w:tc>
      </w:tr>
      <w:tr w:rsidR="00DD6E31">
        <w:trPr>
          <w:trHeight w:val="646"/>
          <w:jc w:val="center"/>
        </w:trPr>
        <w:tc>
          <w:tcPr>
            <w:tcW w:w="300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海洋科学与工程学院</w:t>
            </w:r>
          </w:p>
        </w:tc>
        <w:tc>
          <w:tcPr>
            <w:tcW w:w="445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青岛市蓝丝带自然教育中心</w:t>
            </w:r>
          </w:p>
        </w:tc>
      </w:tr>
      <w:tr w:rsidR="00DD6E31">
        <w:trPr>
          <w:trHeight w:val="646"/>
          <w:jc w:val="center"/>
        </w:trPr>
        <w:tc>
          <w:tcPr>
            <w:tcW w:w="300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化学与药学院</w:t>
            </w:r>
          </w:p>
        </w:tc>
        <w:tc>
          <w:tcPr>
            <w:tcW w:w="445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“锌”火相传，小小化学家</w:t>
            </w:r>
          </w:p>
        </w:tc>
      </w:tr>
      <w:tr w:rsidR="00DD6E31">
        <w:trPr>
          <w:trHeight w:val="646"/>
          <w:jc w:val="center"/>
        </w:trPr>
        <w:tc>
          <w:tcPr>
            <w:tcW w:w="3000" w:type="dxa"/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化学与药学院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阳光地震救援队安全知识宣讲公益项目</w:t>
            </w:r>
          </w:p>
        </w:tc>
      </w:tr>
      <w:tr w:rsidR="00DD6E31">
        <w:trPr>
          <w:trHeight w:val="646"/>
          <w:jc w:val="center"/>
        </w:trPr>
        <w:tc>
          <w:tcPr>
            <w:tcW w:w="3000" w:type="dxa"/>
            <w:tcBorders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化学与药学院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</w:pPr>
            <w:r>
              <w:rPr>
                <w:rFonts w:hint="eastAsia"/>
              </w:rPr>
              <w:t>绿之益·农药包装废弃物回收再利用公益项目</w:t>
            </w:r>
          </w:p>
        </w:tc>
      </w:tr>
    </w:tbl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/>
    <w:p w:rsidR="00DD6E31" w:rsidRDefault="00DD6E31"/>
    <w:p w:rsidR="00DD6E31" w:rsidRDefault="00DD6E31"/>
    <w:p w:rsidR="00DD6E31" w:rsidRDefault="00DD6E31"/>
    <w:p w:rsidR="00DD6E31" w:rsidRDefault="0062370D">
      <w:pPr>
        <w:spacing w:line="56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/>
          <w:sz w:val="36"/>
          <w:szCs w:val="36"/>
        </w:rPr>
        <w:t>2</w:t>
      </w:r>
    </w:p>
    <w:p w:rsidR="00DD6E31" w:rsidRDefault="0062370D">
      <w:pPr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决赛项目展示海报模板及尺寸要求</w:t>
      </w:r>
    </w:p>
    <w:p w:rsidR="00DD6E31" w:rsidRDefault="00DD6E31"/>
    <w:p w:rsidR="00DD6E31" w:rsidRDefault="0062370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尺寸：</w:t>
      </w:r>
      <w:r>
        <w:rPr>
          <w:rFonts w:ascii="仿宋" w:eastAsia="仿宋" w:hAnsi="仿宋"/>
          <w:sz w:val="24"/>
          <w:szCs w:val="24"/>
        </w:rPr>
        <w:t xml:space="preserve"> 80cm</w:t>
      </w:r>
      <w:r>
        <w:rPr>
          <w:rFonts w:ascii="仿宋" w:eastAsia="仿宋" w:hAnsi="仿宋" w:hint="eastAsia"/>
          <w:sz w:val="24"/>
          <w:szCs w:val="24"/>
        </w:rPr>
        <w:t>（宽）</w:t>
      </w:r>
      <w:r>
        <w:rPr>
          <w:rFonts w:ascii="仿宋" w:eastAsia="仿宋" w:hAnsi="仿宋"/>
          <w:sz w:val="24"/>
          <w:szCs w:val="24"/>
        </w:rPr>
        <w:t>*</w:t>
      </w:r>
      <w:r>
        <w:rPr>
          <w:rFonts w:ascii="仿宋" w:eastAsia="仿宋" w:hAnsi="仿宋" w:hint="eastAsia"/>
          <w:sz w:val="24"/>
          <w:szCs w:val="24"/>
        </w:rPr>
        <w:t>17</w:t>
      </w:r>
      <w:r>
        <w:rPr>
          <w:rFonts w:ascii="仿宋" w:eastAsia="仿宋" w:hAnsi="仿宋"/>
          <w:sz w:val="24"/>
          <w:szCs w:val="24"/>
        </w:rPr>
        <w:t>0cm</w:t>
      </w:r>
      <w:r>
        <w:rPr>
          <w:rFonts w:ascii="仿宋" w:eastAsia="仿宋" w:hAnsi="仿宋" w:hint="eastAsia"/>
          <w:sz w:val="24"/>
          <w:szCs w:val="24"/>
        </w:rPr>
        <w:t>（高）</w:t>
      </w:r>
    </w:p>
    <w:p w:rsidR="00DD6E31" w:rsidRDefault="0062370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打孔位置：模板边角向内</w:t>
      </w:r>
      <w:r>
        <w:rPr>
          <w:rFonts w:ascii="仿宋" w:eastAsia="仿宋" w:hAnsi="仿宋"/>
          <w:sz w:val="24"/>
          <w:szCs w:val="24"/>
        </w:rPr>
        <w:t xml:space="preserve"> 3cm </w:t>
      </w:r>
      <w:r>
        <w:rPr>
          <w:rFonts w:ascii="仿宋" w:eastAsia="仿宋" w:hAnsi="仿宋" w:hint="eastAsia"/>
          <w:sz w:val="24"/>
          <w:szCs w:val="24"/>
        </w:rPr>
        <w:t>处，套环</w:t>
      </w:r>
    </w:p>
    <w:p w:rsidR="00DD6E31" w:rsidRDefault="0062370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材质：</w:t>
      </w:r>
      <w:r>
        <w:rPr>
          <w:rFonts w:ascii="仿宋" w:eastAsia="仿宋" w:hAnsi="仿宋"/>
          <w:sz w:val="24"/>
          <w:szCs w:val="24"/>
        </w:rPr>
        <w:t xml:space="preserve">pvc </w:t>
      </w:r>
    </w:p>
    <w:p w:rsidR="00DD6E31" w:rsidRDefault="0062370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印刷要求：画面清晰，色彩亮丽</w:t>
      </w:r>
    </w:p>
    <w:p w:rsidR="00DD6E31" w:rsidRDefault="00DD6E31"/>
    <w:p w:rsidR="00DD6E31" w:rsidRDefault="00DD6E31"/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62370D">
      <w:pPr>
        <w:spacing w:line="56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附件</w:t>
      </w:r>
      <w:r>
        <w:rPr>
          <w:rFonts w:ascii="黑体" w:eastAsia="黑体" w:hAnsi="黑体"/>
          <w:sz w:val="36"/>
          <w:szCs w:val="36"/>
        </w:rPr>
        <w:t>3</w:t>
      </w:r>
    </w:p>
    <w:p w:rsidR="00DD6E31" w:rsidRDefault="0062370D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日程安排</w:t>
      </w:r>
    </w:p>
    <w:p w:rsidR="00DD6E31" w:rsidRDefault="00DD6E31"/>
    <w:p w:rsidR="00DD6E31" w:rsidRDefault="00DD6E31"/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2"/>
        <w:gridCol w:w="1951"/>
        <w:gridCol w:w="2302"/>
        <w:gridCol w:w="1867"/>
        <w:gridCol w:w="1843"/>
      </w:tblGrid>
      <w:tr w:rsidR="00DD6E31">
        <w:trPr>
          <w:trHeight w:val="452"/>
          <w:jc w:val="center"/>
        </w:trPr>
        <w:tc>
          <w:tcPr>
            <w:tcW w:w="792" w:type="dxa"/>
            <w:vAlign w:val="center"/>
          </w:tcPr>
          <w:p w:rsidR="00DD6E31" w:rsidRDefault="006237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日期</w:t>
            </w:r>
          </w:p>
        </w:tc>
        <w:tc>
          <w:tcPr>
            <w:tcW w:w="1951" w:type="dxa"/>
            <w:vAlign w:val="center"/>
          </w:tcPr>
          <w:p w:rsidR="00DD6E31" w:rsidRDefault="006237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2302" w:type="dxa"/>
            <w:vAlign w:val="center"/>
          </w:tcPr>
          <w:p w:rsidR="00DD6E31" w:rsidRDefault="006237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活动内容</w:t>
            </w:r>
          </w:p>
        </w:tc>
        <w:tc>
          <w:tcPr>
            <w:tcW w:w="1867" w:type="dxa"/>
            <w:vAlign w:val="center"/>
          </w:tcPr>
          <w:p w:rsidR="00DD6E31" w:rsidRDefault="006237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地点</w:t>
            </w:r>
          </w:p>
        </w:tc>
        <w:tc>
          <w:tcPr>
            <w:tcW w:w="1843" w:type="dxa"/>
            <w:vAlign w:val="center"/>
          </w:tcPr>
          <w:p w:rsidR="00DD6E31" w:rsidRDefault="006237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参加人员</w:t>
            </w:r>
          </w:p>
        </w:tc>
      </w:tr>
      <w:tr w:rsidR="00DD6E31">
        <w:trPr>
          <w:trHeight w:val="567"/>
          <w:jc w:val="center"/>
        </w:trPr>
        <w:tc>
          <w:tcPr>
            <w:tcW w:w="792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951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00-17:00</w:t>
            </w:r>
          </w:p>
        </w:tc>
        <w:tc>
          <w:tcPr>
            <w:tcW w:w="2302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团队报到、布展</w:t>
            </w:r>
          </w:p>
        </w:tc>
        <w:tc>
          <w:tcPr>
            <w:tcW w:w="1867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区大厅</w:t>
            </w:r>
          </w:p>
        </w:tc>
        <w:tc>
          <w:tcPr>
            <w:tcW w:w="1843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各学院代表队</w:t>
            </w:r>
          </w:p>
        </w:tc>
      </w:tr>
      <w:tr w:rsidR="00DD6E31">
        <w:trPr>
          <w:trHeight w:val="567"/>
          <w:jc w:val="center"/>
        </w:trPr>
        <w:tc>
          <w:tcPr>
            <w:tcW w:w="792" w:type="dxa"/>
            <w:vMerge w:val="restart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951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8:00-8:30</w:t>
            </w:r>
          </w:p>
        </w:tc>
        <w:tc>
          <w:tcPr>
            <w:tcW w:w="2302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答辩演示文档测试</w:t>
            </w:r>
          </w:p>
        </w:tc>
        <w:tc>
          <w:tcPr>
            <w:tcW w:w="1867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各问辩教室</w:t>
            </w:r>
          </w:p>
        </w:tc>
        <w:tc>
          <w:tcPr>
            <w:tcW w:w="1843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各学院代表队</w:t>
            </w:r>
          </w:p>
        </w:tc>
      </w:tr>
      <w:tr w:rsidR="00DD6E3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DD6E31" w:rsidRDefault="00DD6E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8:30-9:00</w:t>
            </w:r>
          </w:p>
        </w:tc>
        <w:tc>
          <w:tcPr>
            <w:tcW w:w="2302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评审团</w:t>
            </w:r>
            <w:r>
              <w:rPr>
                <w:rFonts w:eastAsia="仿宋_GB2312" w:hint="eastAsia"/>
                <w:sz w:val="24"/>
              </w:rPr>
              <w:t>参观</w:t>
            </w:r>
          </w:p>
        </w:tc>
        <w:tc>
          <w:tcPr>
            <w:tcW w:w="1867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区大厅</w:t>
            </w:r>
          </w:p>
        </w:tc>
        <w:tc>
          <w:tcPr>
            <w:tcW w:w="1843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各学院代表队</w:t>
            </w:r>
          </w:p>
        </w:tc>
      </w:tr>
      <w:tr w:rsidR="00DD6E3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DD6E31" w:rsidRDefault="00DD6E31">
            <w:pPr>
              <w:rPr>
                <w:rFonts w:eastAsia="仿宋_GB2312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00-9:30</w:t>
            </w:r>
          </w:p>
        </w:tc>
        <w:tc>
          <w:tcPr>
            <w:tcW w:w="2302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现场质询</w:t>
            </w:r>
          </w:p>
        </w:tc>
        <w:tc>
          <w:tcPr>
            <w:tcW w:w="1867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区大厅</w:t>
            </w:r>
          </w:p>
        </w:tc>
        <w:tc>
          <w:tcPr>
            <w:tcW w:w="1843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参赛学生</w:t>
            </w:r>
          </w:p>
        </w:tc>
      </w:tr>
      <w:tr w:rsidR="00DD6E3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DD6E31" w:rsidRDefault="00DD6E31">
            <w:pPr>
              <w:rPr>
                <w:rFonts w:eastAsia="仿宋_GB2312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9:30-11:30</w:t>
            </w:r>
          </w:p>
        </w:tc>
        <w:tc>
          <w:tcPr>
            <w:tcW w:w="2302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问辩</w:t>
            </w:r>
          </w:p>
        </w:tc>
        <w:tc>
          <w:tcPr>
            <w:tcW w:w="1867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各问辩教室</w:t>
            </w:r>
          </w:p>
        </w:tc>
        <w:tc>
          <w:tcPr>
            <w:tcW w:w="1843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参赛学生</w:t>
            </w:r>
          </w:p>
        </w:tc>
      </w:tr>
      <w:tr w:rsidR="00DD6E3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DD6E31" w:rsidRDefault="00DD6E31">
            <w:pPr>
              <w:rPr>
                <w:rFonts w:eastAsia="仿宋_GB2312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30-11:30</w:t>
            </w:r>
          </w:p>
        </w:tc>
        <w:tc>
          <w:tcPr>
            <w:tcW w:w="2302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公开观摩</w:t>
            </w:r>
          </w:p>
        </w:tc>
        <w:tc>
          <w:tcPr>
            <w:tcW w:w="1867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区大厅</w:t>
            </w:r>
          </w:p>
        </w:tc>
        <w:tc>
          <w:tcPr>
            <w:tcW w:w="1843" w:type="dxa"/>
            <w:vAlign w:val="center"/>
          </w:tcPr>
          <w:p w:rsidR="00DD6E31" w:rsidRDefault="00623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各学院代表队</w:t>
            </w:r>
          </w:p>
        </w:tc>
      </w:tr>
    </w:tbl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DD6E31" w:rsidRDefault="0062370D">
      <w:pPr>
        <w:spacing w:line="56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/>
          <w:sz w:val="36"/>
          <w:szCs w:val="36"/>
        </w:rPr>
        <w:t>4</w:t>
      </w:r>
    </w:p>
    <w:p w:rsidR="00DD6E31" w:rsidRDefault="0062370D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参赛回执</w:t>
      </w:r>
    </w:p>
    <w:tbl>
      <w:tblPr>
        <w:tblW w:w="9456" w:type="dxa"/>
        <w:jc w:val="center"/>
        <w:tblLayout w:type="fixed"/>
        <w:tblLook w:val="04A0"/>
      </w:tblPr>
      <w:tblGrid>
        <w:gridCol w:w="1255"/>
        <w:gridCol w:w="993"/>
        <w:gridCol w:w="1679"/>
        <w:gridCol w:w="1581"/>
        <w:gridCol w:w="1102"/>
        <w:gridCol w:w="993"/>
        <w:gridCol w:w="1853"/>
      </w:tblGrid>
      <w:tr w:rsidR="00DD6E31">
        <w:trPr>
          <w:trHeight w:hRule="exact" w:val="340"/>
          <w:jc w:val="center"/>
        </w:trPr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整体情况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72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老师</w:t>
            </w:r>
          </w:p>
        </w:tc>
        <w:tc>
          <w:tcPr>
            <w:tcW w:w="4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预计观摩人数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DD6E31" w:rsidRDefault="0062370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（多于三个项目可自行添加）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人以内）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场地特别说明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val="312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人以内）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val="312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场地特别说明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10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人以内）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场地特别说明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人以内）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62370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场地特别说明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6E31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6E31" w:rsidRDefault="00DD6E31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DD6E31" w:rsidRDefault="00DD6E31">
      <w:pPr>
        <w:spacing w:line="560" w:lineRule="exact"/>
        <w:rPr>
          <w:rFonts w:ascii="黑体" w:eastAsia="黑体" w:hAnsi="黑体"/>
          <w:sz w:val="36"/>
          <w:szCs w:val="36"/>
        </w:rPr>
      </w:pPr>
    </w:p>
    <w:sectPr w:rsidR="00DD6E31" w:rsidSect="00DD6E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0D" w:rsidRPr="0062185C" w:rsidRDefault="0062370D" w:rsidP="00DD6E31">
      <w:pPr>
        <w:rPr>
          <w:rFonts w:ascii="Tahoma" w:hAnsi="Tahoma"/>
          <w:sz w:val="24"/>
        </w:rPr>
      </w:pPr>
      <w:r>
        <w:separator/>
      </w:r>
    </w:p>
  </w:endnote>
  <w:endnote w:type="continuationSeparator" w:id="1">
    <w:p w:rsidR="0062370D" w:rsidRPr="0062185C" w:rsidRDefault="0062370D" w:rsidP="00DD6E31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31" w:rsidRDefault="00DD6E3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D6E31" w:rsidRDefault="00DD6E3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2370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343B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0D" w:rsidRPr="0062185C" w:rsidRDefault="0062370D" w:rsidP="00DD6E31">
      <w:pPr>
        <w:rPr>
          <w:rFonts w:ascii="Tahoma" w:hAnsi="Tahoma"/>
          <w:sz w:val="24"/>
        </w:rPr>
      </w:pPr>
      <w:r>
        <w:separator/>
      </w:r>
    </w:p>
  </w:footnote>
  <w:footnote w:type="continuationSeparator" w:id="1">
    <w:p w:rsidR="0062370D" w:rsidRPr="0062185C" w:rsidRDefault="0062370D" w:rsidP="00DD6E31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6F3"/>
    <w:rsid w:val="00031DEB"/>
    <w:rsid w:val="00044D54"/>
    <w:rsid w:val="000475C2"/>
    <w:rsid w:val="001321D4"/>
    <w:rsid w:val="0013525A"/>
    <w:rsid w:val="002A5F66"/>
    <w:rsid w:val="002F3BA4"/>
    <w:rsid w:val="00345C48"/>
    <w:rsid w:val="003639A1"/>
    <w:rsid w:val="00383E46"/>
    <w:rsid w:val="003C1DE9"/>
    <w:rsid w:val="003F4329"/>
    <w:rsid w:val="00422501"/>
    <w:rsid w:val="00485D92"/>
    <w:rsid w:val="00525215"/>
    <w:rsid w:val="005553F2"/>
    <w:rsid w:val="005703CD"/>
    <w:rsid w:val="005A5A38"/>
    <w:rsid w:val="005B3A42"/>
    <w:rsid w:val="005B4F16"/>
    <w:rsid w:val="005C4309"/>
    <w:rsid w:val="006236F3"/>
    <w:rsid w:val="0062370D"/>
    <w:rsid w:val="00625C21"/>
    <w:rsid w:val="0064516B"/>
    <w:rsid w:val="00665F09"/>
    <w:rsid w:val="006B243B"/>
    <w:rsid w:val="007900BE"/>
    <w:rsid w:val="007A571D"/>
    <w:rsid w:val="00813DED"/>
    <w:rsid w:val="008F356C"/>
    <w:rsid w:val="00900CFF"/>
    <w:rsid w:val="00993092"/>
    <w:rsid w:val="00A96E4B"/>
    <w:rsid w:val="00AB278F"/>
    <w:rsid w:val="00AD0A92"/>
    <w:rsid w:val="00B66EAB"/>
    <w:rsid w:val="00C70FFF"/>
    <w:rsid w:val="00C83FF4"/>
    <w:rsid w:val="00CA2BA6"/>
    <w:rsid w:val="00D343B3"/>
    <w:rsid w:val="00DD6E31"/>
    <w:rsid w:val="00E34F6F"/>
    <w:rsid w:val="00E54D16"/>
    <w:rsid w:val="00F00E31"/>
    <w:rsid w:val="00F440D5"/>
    <w:rsid w:val="00F71CD4"/>
    <w:rsid w:val="00FB2613"/>
    <w:rsid w:val="00FE35D2"/>
    <w:rsid w:val="1DDB5435"/>
    <w:rsid w:val="30A9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DD6E31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D6E3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D6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Hyperlink"/>
    <w:basedOn w:val="a0"/>
    <w:uiPriority w:val="99"/>
    <w:semiHidden/>
    <w:qFormat/>
    <w:rsid w:val="00DD6E31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sid w:val="00DD6E31"/>
    <w:rPr>
      <w:rFonts w:ascii="宋体" w:eastAsia="宋体" w:hAnsi="宋体"/>
      <w:b/>
      <w:kern w:val="0"/>
      <w:sz w:val="36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D6E31"/>
    <w:rPr>
      <w:sz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D6E31"/>
    <w:rPr>
      <w:sz w:val="18"/>
    </w:rPr>
  </w:style>
  <w:style w:type="character" w:customStyle="1" w:styleId="apple-converted-space">
    <w:name w:val="apple-converted-space"/>
    <w:uiPriority w:val="99"/>
    <w:qFormat/>
    <w:rsid w:val="00DD6E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user</cp:lastModifiedBy>
  <cp:revision>2</cp:revision>
  <dcterms:created xsi:type="dcterms:W3CDTF">2018-03-13T02:48:00Z</dcterms:created>
  <dcterms:modified xsi:type="dcterms:W3CDTF">2018-03-13T02:48:00Z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