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关于举办“创现在 赢未来”</w:t>
      </w:r>
    </w:p>
    <w:p>
      <w:pPr>
        <w:spacing w:line="58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青岛市大学生创新创业大赛的通知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line="240" w:lineRule="auto"/>
        <w:ind w:right="-30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深入贯彻落实习近平新时代中国特色社会主义思想，认真落实国务院《关于大力推进大众创业万众创新若干政策措施的意见》和国务院办公厅《关于深化高等学校创新创业教育改革的实施意见》，有效搭建大学生创新创业平台，增强学生创新创业能力，发现和培育创新创业人才。共青团青岛市委、青岛市学生联合会拟于近期举办“创现在 赢未来”青岛市大学生创新创业大赛，现将有关事项通知如下：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line="240" w:lineRule="auto"/>
        <w:ind w:right="-30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一、比赛主题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line="240" w:lineRule="auto"/>
        <w:ind w:right="-30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创现在·赢未来。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line="240" w:lineRule="auto"/>
        <w:ind w:right="-30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lang w:val="en-US" w:eastAsia="zh-CN" w:bidi="ar-SA"/>
        </w:rPr>
        <w:t>二、主办单位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line="240" w:lineRule="auto"/>
        <w:ind w:right="-302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共青团青岛市委、青岛市学生联合会。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line="240" w:lineRule="auto"/>
        <w:ind w:right="-302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三、承办单位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共青团青岛农业大学工作委员会。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四、参赛对象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驻青高校全体在校学生。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五、比赛地点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1.初赛：项目计划书书面评审；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2.决赛：山东大学（青岛）。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六、参赛要求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（一）报名。各团队不超过10人。参赛团队需递交报名表（附件1）和项目计划书可附加PPT、视频等其他说明材料于3月11日前发送至邮箱qdndcybs@163.com.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初赛材料上交要求。参赛作品需有封面，封面由参赛者自行设计，标明参赛作品名称、团队名称、团队成员（附队长联系方式）、所属学校等相关信息。计划书电子版文档名称形式为“计划书+高校名称+作品名称”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（三）决赛有关要求。初赛书面评审前15名团队晋级决赛路演答辩，15-30名授予优秀奖。各决赛参赛团队现场答辩环节自我陈述6分钟，回答评委提问4分钟，时长共10分钟。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（四）比赛不收参赛费用，参赛作品一律不退稿。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七、奖项设置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1.一等奖团队2支，奖金2000元，颁发获奖证书；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2.二等奖团队3支，奖金1000元，颁发获奖证书；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3.三等奖团队10支，奖金500元，颁发获奖证书；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4.优秀奖团队15支，颁发获奖证书。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附件：1.“创现在 赢未来”青岛市大学生创新创业大赛报名表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共青团青岛市委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青岛市学生联合会 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2018年12月24日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（联系人：张杨 管伟康；联系电话：0532-58630033 15689430079；电子邮箱：sduqdcyb@163;地址：山东省青岛市即墨区滨海路72号山东大学（青岛）；邮编：266237）</w:t>
      </w: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302" w:beforeAutospacing="0" w:line="14" w:lineRule="atLeast"/>
        <w:ind w:right="-30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“创现在 赢未来”青岛市大学生创新创业大赛报名表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tbl>
      <w:tblPr>
        <w:tblStyle w:val="12"/>
        <w:tblW w:w="9336" w:type="dxa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8"/>
        <w:gridCol w:w="990"/>
        <w:gridCol w:w="910"/>
        <w:gridCol w:w="780"/>
        <w:gridCol w:w="1960"/>
        <w:gridCol w:w="26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参赛团队名称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参赛学校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20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学院、年级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团队成员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（若为个人参赛只填项目负责人）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学院、年级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0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作品简介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（300字以内）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参赛作品原创性声明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赛团队郑重声明：所提交的参赛作品是我们团队所有成员独立取得的成果。尽我们团队所知，除了作品中特别加以说明的部分外，参赛作品中不包含其他人（集体）已经发表的工作成果。参赛作品中使用到的专利，除团队自有专利外，已经取得专利所有者的使用授权。本团队依法享有和承担由此作品产生的权利和责任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团队主要成员签名：                                    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参赛作品使用授权的声明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本团队所有成员完全了解国家有关保留、使用作品的规定，即：比赛主办单位有权保留送交作品的电子版，允许作品被查阅；主办单位可以公布作品部分内容，可以将作品使用于比赛主题相关的宣传活动。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团队主要成员签名：                                   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510A0"/>
    <w:rsid w:val="162548BA"/>
    <w:rsid w:val="28177A60"/>
    <w:rsid w:val="369722A8"/>
    <w:rsid w:val="43F731E0"/>
    <w:rsid w:val="48DE339F"/>
    <w:rsid w:val="63B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0" w:lineRule="atLeast"/>
      <w:ind w:left="0" w:right="0"/>
      <w:jc w:val="left"/>
    </w:pPr>
    <w:rPr>
      <w:rFonts w:ascii="Tahoma" w:hAnsi="Tahoma" w:eastAsia="Tahoma" w:cs="Tahoma"/>
      <w:color w:val="333333"/>
      <w:kern w:val="0"/>
      <w:sz w:val="12"/>
      <w:szCs w:val="12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Cite"/>
    <w:basedOn w:val="3"/>
    <w:qFormat/>
    <w:uiPriority w:val="0"/>
  </w:style>
  <w:style w:type="character" w:styleId="10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item-name"/>
    <w:basedOn w:val="3"/>
    <w:qFormat/>
    <w:uiPriority w:val="0"/>
  </w:style>
  <w:style w:type="character" w:customStyle="1" w:styleId="14">
    <w:name w:val="item-name1"/>
    <w:basedOn w:val="3"/>
    <w:qFormat/>
    <w:uiPriority w:val="0"/>
  </w:style>
  <w:style w:type="character" w:customStyle="1" w:styleId="15">
    <w:name w:val="item-name2"/>
    <w:basedOn w:val="3"/>
    <w:qFormat/>
    <w:uiPriority w:val="0"/>
  </w:style>
  <w:style w:type="character" w:customStyle="1" w:styleId="16">
    <w:name w:val="item-name3"/>
    <w:basedOn w:val="3"/>
    <w:qFormat/>
    <w:uiPriority w:val="0"/>
  </w:style>
  <w:style w:type="character" w:customStyle="1" w:styleId="17">
    <w:name w:val="column-name"/>
    <w:basedOn w:val="3"/>
    <w:qFormat/>
    <w:uiPriority w:val="0"/>
    <w:rPr>
      <w:color w:val="124D83"/>
    </w:rPr>
  </w:style>
  <w:style w:type="character" w:customStyle="1" w:styleId="18">
    <w:name w:val="column-name1"/>
    <w:basedOn w:val="3"/>
    <w:uiPriority w:val="0"/>
    <w:rPr>
      <w:color w:val="124D83"/>
    </w:rPr>
  </w:style>
  <w:style w:type="character" w:customStyle="1" w:styleId="19">
    <w:name w:val="column-name2"/>
    <w:basedOn w:val="3"/>
    <w:qFormat/>
    <w:uiPriority w:val="0"/>
    <w:rPr>
      <w:color w:val="124D83"/>
    </w:rPr>
  </w:style>
  <w:style w:type="character" w:customStyle="1" w:styleId="20">
    <w:name w:val="column-name3"/>
    <w:basedOn w:val="3"/>
    <w:qFormat/>
    <w:uiPriority w:val="0"/>
    <w:rPr>
      <w:color w:val="124D83"/>
    </w:rPr>
  </w:style>
  <w:style w:type="character" w:customStyle="1" w:styleId="21">
    <w:name w:val="column-name4"/>
    <w:basedOn w:val="3"/>
    <w:qFormat/>
    <w:uiPriority w:val="0"/>
    <w:rPr>
      <w:color w:val="124D83"/>
    </w:rPr>
  </w:style>
  <w:style w:type="character" w:customStyle="1" w:styleId="22">
    <w:name w:val="news_meta"/>
    <w:basedOn w:val="3"/>
    <w:qFormat/>
    <w:uiPriority w:val="0"/>
  </w:style>
  <w:style w:type="character" w:customStyle="1" w:styleId="23">
    <w:name w:val="left"/>
    <w:basedOn w:val="3"/>
    <w:qFormat/>
    <w:uiPriority w:val="0"/>
  </w:style>
  <w:style w:type="character" w:customStyle="1" w:styleId="24">
    <w:name w:val="right"/>
    <w:basedOn w:val="3"/>
    <w:qFormat/>
    <w:uiPriority w:val="0"/>
  </w:style>
  <w:style w:type="character" w:customStyle="1" w:styleId="25">
    <w:name w:val="news_title"/>
    <w:basedOn w:val="3"/>
    <w:uiPriority w:val="0"/>
  </w:style>
  <w:style w:type="character" w:customStyle="1" w:styleId="26">
    <w:name w:val="more_text"/>
    <w:basedOn w:val="3"/>
    <w:qFormat/>
    <w:uiPriority w:val="0"/>
  </w:style>
  <w:style w:type="character" w:customStyle="1" w:styleId="27">
    <w:name w:val="hover71"/>
    <w:basedOn w:val="3"/>
    <w:uiPriority w:val="0"/>
  </w:style>
  <w:style w:type="character" w:customStyle="1" w:styleId="28">
    <w:name w:val="scroll-up-arrow"/>
    <w:basedOn w:val="3"/>
    <w:uiPriority w:val="0"/>
  </w:style>
  <w:style w:type="character" w:customStyle="1" w:styleId="29">
    <w:name w:val="hover64"/>
    <w:basedOn w:val="3"/>
    <w:uiPriority w:val="0"/>
    <w:rPr>
      <w:color w:val="900A19"/>
      <w:u w:val="single"/>
    </w:rPr>
  </w:style>
  <w:style w:type="character" w:customStyle="1" w:styleId="30">
    <w:name w:val="scroll-up"/>
    <w:basedOn w:val="3"/>
    <w:qFormat/>
    <w:uiPriority w:val="0"/>
    <w:rPr>
      <w:vanish/>
    </w:rPr>
  </w:style>
  <w:style w:type="character" w:customStyle="1" w:styleId="31">
    <w:name w:val="scroll-down"/>
    <w:basedOn w:val="3"/>
    <w:uiPriority w:val="0"/>
    <w:rPr>
      <w:vanish/>
    </w:rPr>
  </w:style>
  <w:style w:type="character" w:customStyle="1" w:styleId="32">
    <w:name w:val="scroll-down-arrow"/>
    <w:basedOn w:val="3"/>
    <w:uiPriority w:val="0"/>
  </w:style>
  <w:style w:type="character" w:customStyle="1" w:styleId="33">
    <w:name w:val="cut"/>
    <w:basedOn w:val="3"/>
    <w:uiPriority w:val="0"/>
    <w:rPr>
      <w:vanish/>
    </w:rPr>
  </w:style>
  <w:style w:type="character" w:customStyle="1" w:styleId="34">
    <w:name w:val="newspan"/>
    <w:basedOn w:val="3"/>
    <w:uiPriority w:val="0"/>
    <w:rPr>
      <w:color w:val="C2332D"/>
      <w:sz w:val="21"/>
      <w:szCs w:val="21"/>
    </w:rPr>
  </w:style>
  <w:style w:type="character" w:customStyle="1" w:styleId="35">
    <w:name w:val="news_title6"/>
    <w:basedOn w:val="3"/>
    <w:uiPriority w:val="0"/>
  </w:style>
  <w:style w:type="character" w:customStyle="1" w:styleId="36">
    <w:name w:val="news_meta5"/>
    <w:basedOn w:val="3"/>
    <w:uiPriority w:val="0"/>
  </w:style>
  <w:style w:type="character" w:customStyle="1" w:styleId="37">
    <w:name w:val="before2"/>
    <w:basedOn w:val="3"/>
    <w:qFormat/>
    <w:uiPriority w:val="0"/>
    <w:rPr>
      <w:bdr w:val="single" w:color="1E2736" w:sz="24" w:space="0"/>
    </w:rPr>
  </w:style>
  <w:style w:type="character" w:customStyle="1" w:styleId="38">
    <w:name w:val="current4"/>
    <w:basedOn w:val="3"/>
    <w:qFormat/>
    <w:uiPriority w:val="0"/>
    <w:rPr>
      <w:b/>
      <w:color w:val="FFFFFF"/>
      <w:bdr w:val="single" w:color="D9D300" w:sz="4" w:space="0"/>
      <w:shd w:val="clear" w:fill="D9D300"/>
    </w:rPr>
  </w:style>
  <w:style w:type="character" w:customStyle="1" w:styleId="39">
    <w:name w:val="disabled"/>
    <w:basedOn w:val="3"/>
    <w:uiPriority w:val="0"/>
    <w:rPr>
      <w:color w:val="DDDDDD"/>
      <w:bdr w:val="single" w:color="EEEEEE" w:sz="4" w:space="0"/>
    </w:rPr>
  </w:style>
  <w:style w:type="character" w:customStyle="1" w:styleId="40">
    <w:name w:val="tp"/>
    <w:basedOn w:val="3"/>
    <w:qFormat/>
    <w:uiPriority w:val="0"/>
    <w:rPr>
      <w:b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2019-01-10T00:48:00Z</dcterms:created>
  <dc:creator>独行侠</dc:creator>
  <cp:lastModifiedBy>Administrator</cp:lastModifiedBy>
  <dcterms:modified xsi:type="dcterms:W3CDTF">2019-01-10T06:13:02Z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