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56F5" w:rsidRDefault="0086781C">
      <w:pPr>
        <w:jc w:val="center"/>
        <w:rPr>
          <w:rFonts w:ascii="宋体" w:hAnsi="宋体" w:cs="宋体"/>
          <w:b/>
          <w:bCs/>
          <w:color w:val="000000"/>
          <w:sz w:val="40"/>
          <w:szCs w:val="40"/>
        </w:rPr>
      </w:pPr>
      <w:bookmarkStart w:id="0" w:name="OLE_LINK2"/>
      <w:bookmarkStart w:id="1" w:name="OLE_LINK1"/>
      <w:r>
        <w:rPr>
          <w:rFonts w:ascii="宋体" w:hAnsi="宋体" w:cs="宋体" w:hint="eastAsia"/>
          <w:b/>
          <w:bCs/>
          <w:color w:val="000000"/>
          <w:sz w:val="40"/>
          <w:szCs w:val="40"/>
        </w:rPr>
        <w:t>关于</w:t>
      </w:r>
      <w:r>
        <w:rPr>
          <w:rFonts w:ascii="宋体" w:hAnsi="宋体" w:cs="宋体"/>
          <w:b/>
          <w:bCs/>
          <w:color w:val="000000"/>
          <w:sz w:val="40"/>
          <w:szCs w:val="40"/>
        </w:rPr>
        <w:t>职场精英挑战赛</w:t>
      </w:r>
      <w:r w:rsidR="00571F97">
        <w:rPr>
          <w:rFonts w:ascii="宋体" w:hAnsi="宋体" w:cs="宋体" w:hint="eastAsia"/>
          <w:b/>
          <w:bCs/>
          <w:color w:val="000000"/>
          <w:sz w:val="40"/>
          <w:szCs w:val="40"/>
        </w:rPr>
        <w:t>的</w:t>
      </w:r>
      <w:r>
        <w:rPr>
          <w:rFonts w:ascii="宋体" w:hAnsi="宋体" w:cs="宋体" w:hint="eastAsia"/>
          <w:b/>
          <w:bCs/>
          <w:color w:val="000000"/>
          <w:sz w:val="40"/>
          <w:szCs w:val="40"/>
        </w:rPr>
        <w:t>通知</w:t>
      </w:r>
      <w:bookmarkEnd w:id="0"/>
      <w:bookmarkEnd w:id="1"/>
    </w:p>
    <w:p w:rsidR="004156F5" w:rsidRDefault="004156F5">
      <w:pPr>
        <w:tabs>
          <w:tab w:val="left" w:pos="7620"/>
        </w:tabs>
        <w:ind w:leftChars="213" w:left="447" w:firstLineChars="200" w:firstLine="640"/>
        <w:rPr>
          <w:rFonts w:ascii="仿宋" w:eastAsia="仿宋" w:hAnsi="仿宋" w:cs="仿宋"/>
          <w:sz w:val="32"/>
          <w:szCs w:val="32"/>
        </w:rPr>
      </w:pPr>
    </w:p>
    <w:p w:rsidR="004156F5" w:rsidRDefault="0086781C" w:rsidP="000C6081">
      <w:pPr>
        <w:tabs>
          <w:tab w:val="left" w:pos="7620"/>
        </w:tabs>
        <w:ind w:firstLineChars="200" w:firstLine="640"/>
        <w:rPr>
          <w:rFonts w:ascii="宋体" w:hAnsi="宋体" w:cs="宋体"/>
          <w:sz w:val="32"/>
          <w:szCs w:val="32"/>
        </w:rPr>
      </w:pPr>
      <w:r w:rsidRPr="000C6081">
        <w:rPr>
          <w:rFonts w:ascii="仿宋" w:eastAsia="仿宋" w:hAnsi="仿宋" w:cs="仿宋"/>
          <w:sz w:val="32"/>
          <w:szCs w:val="32"/>
        </w:rPr>
        <w:t>为更好的帮助在校大学生提前了解职场，为以后进去职场时可以多一份经验，帮助大学生提前了解简历制作，能够在应聘时，在提交简历时就能给面试官留下好的第一印象，同时为了让更多的人接触到营销环境，感受营销魅力，并且培养大学生在活动的同时要有一种总结反思的意识，增强团队合作能力及提升自我价值，</w:t>
      </w:r>
      <w:r w:rsidR="000C6081">
        <w:rPr>
          <w:rFonts w:ascii="仿宋" w:eastAsia="仿宋" w:hAnsi="仿宋" w:cs="仿宋" w:hint="eastAsia"/>
          <w:sz w:val="32"/>
          <w:szCs w:val="32"/>
        </w:rPr>
        <w:t>青岛农业大学红蚂蚁职前培训协会在第八届社团文化节之际举办职场精英挑战赛的活动，</w:t>
      </w:r>
      <w:r w:rsidRPr="000C6081">
        <w:rPr>
          <w:rFonts w:ascii="仿宋" w:eastAsia="仿宋" w:hAnsi="仿宋" w:cs="仿宋" w:hint="eastAsia"/>
          <w:sz w:val="32"/>
          <w:szCs w:val="32"/>
        </w:rPr>
        <w:t>现将有关事宜通知如下：</w:t>
      </w:r>
    </w:p>
    <w:p w:rsidR="004156F5" w:rsidRDefault="0086781C" w:rsidP="00857689">
      <w:pPr>
        <w:shd w:val="solid" w:color="FFFFFF" w:fill="auto"/>
        <w:autoSpaceDN w:val="0"/>
        <w:spacing w:line="560" w:lineRule="exact"/>
        <w:ind w:firstLineChars="200" w:firstLine="64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一、活动主题</w:t>
      </w:r>
    </w:p>
    <w:p w:rsidR="004156F5" w:rsidRDefault="0086781C" w:rsidP="000C6081">
      <w:pPr>
        <w:ind w:firstLineChars="200" w:firstLine="560"/>
        <w:rPr>
          <w:rFonts w:ascii="仿宋" w:eastAsia="仿宋" w:hAnsi="仿宋"/>
          <w:sz w:val="32"/>
          <w:szCs w:val="32"/>
        </w:rPr>
      </w:pPr>
      <w:r>
        <w:rPr>
          <w:rFonts w:ascii="宋体" w:hAnsi="宋体" w:cs="宋体" w:hint="eastAsia"/>
          <w:color w:val="191919"/>
          <w:sz w:val="28"/>
          <w:szCs w:val="28"/>
          <w:shd w:val="clear" w:color="auto" w:fill="FFFFFF"/>
        </w:rPr>
        <w:t xml:space="preserve"> </w:t>
      </w:r>
      <w:r w:rsidR="00CB1DF2">
        <w:rPr>
          <w:rFonts w:ascii="仿宋" w:eastAsia="仿宋" w:hAnsi="仿宋" w:cs="仿宋" w:hint="eastAsia"/>
          <w:sz w:val="32"/>
          <w:szCs w:val="32"/>
        </w:rPr>
        <w:t>职场精英挑战赛</w:t>
      </w:r>
    </w:p>
    <w:p w:rsidR="004156F5" w:rsidRDefault="00571F97" w:rsidP="000C6081">
      <w:pPr>
        <w:tabs>
          <w:tab w:val="center" w:pos="4214"/>
          <w:tab w:val="right" w:pos="8306"/>
        </w:tabs>
        <w:spacing w:line="360" w:lineRule="auto"/>
        <w:ind w:firstLine="200"/>
        <w:rPr>
          <w:rFonts w:ascii="黑体" w:eastAsia="黑体" w:hAnsi="黑体" w:cs="宋体"/>
          <w:bCs/>
          <w:sz w:val="32"/>
          <w:szCs w:val="32"/>
        </w:rPr>
      </w:pPr>
      <w:r>
        <w:rPr>
          <w:rFonts w:ascii="黑体" w:eastAsia="黑体" w:hAnsi="黑体" w:cs="宋体" w:hint="eastAsia"/>
          <w:bCs/>
          <w:sz w:val="32"/>
          <w:szCs w:val="32"/>
        </w:rPr>
        <w:t xml:space="preserve">   </w:t>
      </w:r>
      <w:r w:rsidR="0086781C">
        <w:rPr>
          <w:rFonts w:ascii="黑体" w:eastAsia="黑体" w:hAnsi="黑体" w:cs="宋体" w:hint="eastAsia"/>
          <w:bCs/>
          <w:sz w:val="32"/>
          <w:szCs w:val="32"/>
        </w:rPr>
        <w:t>二、活动时间</w:t>
      </w:r>
    </w:p>
    <w:p w:rsidR="004156F5" w:rsidRDefault="0086781C" w:rsidP="000C6081">
      <w:pPr>
        <w:ind w:firstLine="200"/>
        <w:rPr>
          <w:rFonts w:ascii="仿宋" w:eastAsia="仿宋" w:hAnsi="仿宋"/>
          <w:sz w:val="32"/>
          <w:szCs w:val="32"/>
        </w:rPr>
      </w:pPr>
      <w:r>
        <w:rPr>
          <w:rFonts w:ascii="仿宋" w:eastAsia="仿宋" w:hAnsi="仿宋" w:cs="宋体" w:hint="eastAsia"/>
          <w:sz w:val="32"/>
          <w:szCs w:val="32"/>
        </w:rPr>
        <w:t xml:space="preserve"> </w:t>
      </w:r>
      <w:r w:rsidR="00571F97">
        <w:rPr>
          <w:rFonts w:ascii="仿宋" w:eastAsia="仿宋" w:hAnsi="仿宋" w:cs="宋体" w:hint="eastAsia"/>
          <w:sz w:val="32"/>
          <w:szCs w:val="32"/>
        </w:rPr>
        <w:t xml:space="preserve">  </w:t>
      </w:r>
      <w:r>
        <w:rPr>
          <w:rFonts w:ascii="仿宋" w:eastAsia="仿宋" w:hAnsi="仿宋" w:cs="宋体"/>
          <w:sz w:val="32"/>
          <w:szCs w:val="32"/>
        </w:rPr>
        <w:t>4</w:t>
      </w:r>
      <w:r>
        <w:rPr>
          <w:rFonts w:ascii="仿宋" w:eastAsia="仿宋" w:hAnsi="仿宋" w:cs="宋体" w:hint="eastAsia"/>
          <w:sz w:val="32"/>
          <w:szCs w:val="32"/>
        </w:rPr>
        <w:t>月</w:t>
      </w:r>
      <w:r>
        <w:rPr>
          <w:rFonts w:ascii="仿宋" w:eastAsia="仿宋" w:hAnsi="仿宋" w:cs="宋体"/>
          <w:sz w:val="32"/>
          <w:szCs w:val="32"/>
        </w:rPr>
        <w:t>13</w:t>
      </w:r>
      <w:r>
        <w:rPr>
          <w:rFonts w:ascii="仿宋" w:eastAsia="仿宋" w:hAnsi="仿宋" w:cs="宋体" w:hint="eastAsia"/>
          <w:sz w:val="32"/>
          <w:szCs w:val="32"/>
        </w:rPr>
        <w:t>日-5月</w:t>
      </w:r>
      <w:r>
        <w:rPr>
          <w:rFonts w:ascii="仿宋" w:eastAsia="仿宋" w:hAnsi="仿宋" w:cs="宋体"/>
          <w:sz w:val="32"/>
          <w:szCs w:val="32"/>
        </w:rPr>
        <w:t>11</w:t>
      </w:r>
      <w:r>
        <w:rPr>
          <w:rFonts w:ascii="仿宋" w:eastAsia="仿宋" w:hAnsi="仿宋" w:cs="宋体" w:hint="eastAsia"/>
          <w:sz w:val="32"/>
          <w:szCs w:val="32"/>
        </w:rPr>
        <w:t>日</w:t>
      </w:r>
    </w:p>
    <w:p w:rsidR="004156F5" w:rsidRDefault="00571F97" w:rsidP="000C6081">
      <w:pPr>
        <w:shd w:val="solid" w:color="FFFFFF" w:fill="auto"/>
        <w:autoSpaceDN w:val="0"/>
        <w:spacing w:line="560" w:lineRule="exact"/>
        <w:ind w:firstLine="200"/>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w:t>
      </w:r>
      <w:r w:rsidR="0086781C">
        <w:rPr>
          <w:rFonts w:ascii="黑体" w:eastAsia="黑体" w:hAnsi="黑体" w:cs="宋体" w:hint="eastAsia"/>
          <w:bCs/>
          <w:sz w:val="32"/>
          <w:szCs w:val="32"/>
          <w:shd w:val="clear" w:color="auto" w:fill="FFFFFF"/>
        </w:rPr>
        <w:t>三、活动地点</w:t>
      </w:r>
    </w:p>
    <w:p w:rsidR="004156F5" w:rsidRDefault="00571F97" w:rsidP="000C6081">
      <w:pPr>
        <w:tabs>
          <w:tab w:val="center" w:pos="4214"/>
          <w:tab w:val="right" w:pos="8306"/>
        </w:tabs>
        <w:spacing w:line="360" w:lineRule="auto"/>
        <w:ind w:firstLine="200"/>
        <w:rPr>
          <w:rFonts w:ascii="仿宋" w:eastAsia="仿宋" w:hAnsi="仿宋" w:cs="宋体"/>
          <w:color w:val="333333"/>
          <w:sz w:val="32"/>
          <w:szCs w:val="32"/>
        </w:rPr>
      </w:pPr>
      <w:r>
        <w:rPr>
          <w:rFonts w:ascii="仿宋" w:eastAsia="仿宋" w:hAnsi="仿宋" w:cs="宋体" w:hint="eastAsia"/>
          <w:color w:val="333333"/>
          <w:sz w:val="32"/>
          <w:szCs w:val="32"/>
        </w:rPr>
        <w:t xml:space="preserve">   </w:t>
      </w:r>
      <w:r w:rsidR="0086781C">
        <w:rPr>
          <w:rFonts w:ascii="仿宋" w:eastAsia="仿宋" w:hAnsi="仿宋" w:cs="宋体"/>
          <w:color w:val="333333"/>
          <w:sz w:val="32"/>
          <w:szCs w:val="32"/>
        </w:rPr>
        <w:t>教学区C413</w:t>
      </w:r>
    </w:p>
    <w:p w:rsidR="004156F5" w:rsidRDefault="00571F97" w:rsidP="000C6081">
      <w:pPr>
        <w:shd w:val="solid" w:color="FFFFFF" w:fill="auto"/>
        <w:autoSpaceDN w:val="0"/>
        <w:spacing w:line="560" w:lineRule="exact"/>
        <w:ind w:firstLine="20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w:t>
      </w:r>
      <w:r w:rsidR="0086781C">
        <w:rPr>
          <w:rFonts w:ascii="黑体" w:eastAsia="黑体" w:hAnsi="黑体" w:cs="宋体" w:hint="eastAsia"/>
          <w:bCs/>
          <w:color w:val="191919"/>
          <w:sz w:val="32"/>
          <w:szCs w:val="32"/>
          <w:shd w:val="clear" w:color="auto" w:fill="FFFFFF"/>
        </w:rPr>
        <w:t>四、参赛对象</w:t>
      </w:r>
    </w:p>
    <w:p w:rsidR="004156F5" w:rsidRDefault="0086781C" w:rsidP="00571F97">
      <w:pPr>
        <w:shd w:val="solid" w:color="FFFFFF" w:fill="auto"/>
        <w:autoSpaceDN w:val="0"/>
        <w:spacing w:line="560" w:lineRule="exact"/>
        <w:ind w:firstLineChars="200" w:firstLine="624"/>
        <w:rPr>
          <w:rFonts w:ascii="仿宋" w:eastAsia="仿宋" w:hAnsi="仿宋"/>
          <w:spacing w:val="-4"/>
          <w:kern w:val="11"/>
          <w:position w:val="-2"/>
          <w:sz w:val="32"/>
          <w:szCs w:val="32"/>
        </w:rPr>
      </w:pPr>
      <w:r>
        <w:rPr>
          <w:rFonts w:ascii="仿宋" w:eastAsia="仿宋" w:hAnsi="仿宋" w:hint="eastAsia"/>
          <w:spacing w:val="-4"/>
          <w:kern w:val="11"/>
          <w:position w:val="-2"/>
          <w:sz w:val="32"/>
          <w:szCs w:val="32"/>
        </w:rPr>
        <w:t>青岛农业大学全日制在校学生</w:t>
      </w:r>
    </w:p>
    <w:p w:rsidR="004156F5" w:rsidRDefault="00571F97" w:rsidP="000C6081">
      <w:pPr>
        <w:tabs>
          <w:tab w:val="center" w:pos="4214"/>
          <w:tab w:val="right" w:pos="8306"/>
        </w:tabs>
        <w:spacing w:line="360" w:lineRule="auto"/>
        <w:ind w:firstLine="200"/>
        <w:rPr>
          <w:rFonts w:ascii="黑体" w:eastAsia="黑体" w:hAnsi="黑体" w:cs="宋体"/>
          <w:bCs/>
          <w:sz w:val="32"/>
          <w:szCs w:val="32"/>
        </w:rPr>
      </w:pPr>
      <w:r>
        <w:rPr>
          <w:rFonts w:ascii="黑体" w:eastAsia="黑体" w:hAnsi="黑体" w:cs="宋体" w:hint="eastAsia"/>
          <w:bCs/>
          <w:sz w:val="32"/>
          <w:szCs w:val="32"/>
        </w:rPr>
        <w:t xml:space="preserve">   </w:t>
      </w:r>
      <w:r w:rsidR="0086781C">
        <w:rPr>
          <w:rFonts w:ascii="黑体" w:eastAsia="黑体" w:hAnsi="黑体" w:cs="宋体" w:hint="eastAsia"/>
          <w:bCs/>
          <w:sz w:val="32"/>
          <w:szCs w:val="32"/>
        </w:rPr>
        <w:t>五、活动安排</w:t>
      </w:r>
    </w:p>
    <w:p w:rsidR="004156F5" w:rsidRDefault="00571F97" w:rsidP="000C6081">
      <w:pPr>
        <w:spacing w:line="360" w:lineRule="auto"/>
        <w:ind w:firstLine="200"/>
        <w:rPr>
          <w:rFonts w:ascii="仿宋" w:eastAsia="仿宋" w:hAnsi="仿宋" w:cs="宋体"/>
          <w:sz w:val="32"/>
          <w:szCs w:val="32"/>
        </w:rPr>
      </w:pPr>
      <w:r>
        <w:rPr>
          <w:rFonts w:ascii="仿宋" w:eastAsia="仿宋" w:hAnsi="仿宋" w:cs="宋体" w:hint="eastAsia"/>
          <w:sz w:val="32"/>
          <w:szCs w:val="32"/>
        </w:rPr>
        <w:t xml:space="preserve">   </w:t>
      </w:r>
      <w:r w:rsidR="0086781C">
        <w:rPr>
          <w:rFonts w:ascii="仿宋" w:eastAsia="仿宋" w:hAnsi="仿宋" w:cs="宋体" w:hint="eastAsia"/>
          <w:sz w:val="32"/>
          <w:szCs w:val="32"/>
        </w:rPr>
        <w:t>报名方式：</w:t>
      </w:r>
    </w:p>
    <w:p w:rsidR="004156F5" w:rsidRDefault="0086781C">
      <w:pPr>
        <w:spacing w:line="360" w:lineRule="auto"/>
        <w:rPr>
          <w:rFonts w:ascii="仿宋" w:eastAsia="仿宋" w:hAnsi="仿宋" w:cs="宋体"/>
          <w:sz w:val="32"/>
          <w:szCs w:val="32"/>
        </w:rPr>
      </w:pPr>
      <w:r>
        <w:rPr>
          <w:rFonts w:ascii="仿宋" w:eastAsia="仿宋" w:hAnsi="仿宋" w:cs="宋体" w:hint="eastAsia"/>
          <w:sz w:val="32"/>
          <w:szCs w:val="32"/>
        </w:rPr>
        <w:t xml:space="preserve">    报名时间由</w:t>
      </w:r>
      <w:r>
        <w:rPr>
          <w:rFonts w:ascii="仿宋" w:eastAsia="仿宋" w:hAnsi="仿宋" w:cs="宋体"/>
          <w:sz w:val="32"/>
          <w:szCs w:val="32"/>
        </w:rPr>
        <w:t>4</w:t>
      </w:r>
      <w:r>
        <w:rPr>
          <w:rFonts w:ascii="仿宋" w:eastAsia="仿宋" w:hAnsi="仿宋" w:cs="宋体" w:hint="eastAsia"/>
          <w:sz w:val="32"/>
          <w:szCs w:val="32"/>
        </w:rPr>
        <w:t>月</w:t>
      </w:r>
      <w:r>
        <w:rPr>
          <w:rFonts w:ascii="仿宋" w:eastAsia="仿宋" w:hAnsi="仿宋" w:cs="宋体"/>
          <w:sz w:val="32"/>
          <w:szCs w:val="32"/>
        </w:rPr>
        <w:t>13</w:t>
      </w:r>
      <w:r>
        <w:rPr>
          <w:rFonts w:ascii="仿宋" w:eastAsia="仿宋" w:hAnsi="仿宋" w:cs="宋体" w:hint="eastAsia"/>
          <w:sz w:val="32"/>
          <w:szCs w:val="32"/>
        </w:rPr>
        <w:t>日起截止到</w:t>
      </w:r>
      <w:r>
        <w:rPr>
          <w:rFonts w:ascii="仿宋" w:eastAsia="仿宋" w:hAnsi="仿宋" w:cs="宋体"/>
          <w:sz w:val="32"/>
          <w:szCs w:val="32"/>
        </w:rPr>
        <w:t>4</w:t>
      </w:r>
      <w:r>
        <w:rPr>
          <w:rFonts w:ascii="仿宋" w:eastAsia="仿宋" w:hAnsi="仿宋" w:cs="宋体" w:hint="eastAsia"/>
          <w:sz w:val="32"/>
          <w:szCs w:val="32"/>
        </w:rPr>
        <w:t>月</w:t>
      </w:r>
      <w:r>
        <w:rPr>
          <w:rFonts w:ascii="仿宋" w:eastAsia="仿宋" w:hAnsi="仿宋" w:cs="宋体"/>
          <w:sz w:val="32"/>
          <w:szCs w:val="32"/>
        </w:rPr>
        <w:t>14</w:t>
      </w:r>
      <w:r>
        <w:rPr>
          <w:rFonts w:ascii="仿宋" w:eastAsia="仿宋" w:hAnsi="仿宋" w:cs="宋体" w:hint="eastAsia"/>
          <w:sz w:val="32"/>
          <w:szCs w:val="32"/>
        </w:rPr>
        <w:t>日</w:t>
      </w:r>
      <w:r>
        <w:rPr>
          <w:rFonts w:ascii="仿宋" w:eastAsia="仿宋" w:hAnsi="仿宋" w:cs="宋体"/>
          <w:sz w:val="32"/>
          <w:szCs w:val="32"/>
        </w:rPr>
        <w:t>下午</w:t>
      </w:r>
      <w:r>
        <w:rPr>
          <w:rFonts w:ascii="仿宋" w:eastAsia="仿宋" w:hAnsi="仿宋" w:cs="宋体" w:hint="eastAsia"/>
          <w:sz w:val="32"/>
          <w:szCs w:val="32"/>
        </w:rPr>
        <w:t>1</w:t>
      </w:r>
      <w:r>
        <w:rPr>
          <w:rFonts w:ascii="仿宋" w:eastAsia="仿宋" w:hAnsi="仿宋" w:cs="宋体"/>
          <w:sz w:val="32"/>
          <w:szCs w:val="32"/>
        </w:rPr>
        <w:t>7</w:t>
      </w:r>
      <w:r>
        <w:rPr>
          <w:rFonts w:ascii="仿宋" w:eastAsia="仿宋" w:hAnsi="仿宋" w:cs="宋体" w:hint="eastAsia"/>
          <w:sz w:val="32"/>
          <w:szCs w:val="32"/>
        </w:rPr>
        <w:t>：00。参赛选手需将自己的姓名，联系电话，作品名称以电子版方</w:t>
      </w:r>
      <w:r>
        <w:rPr>
          <w:rFonts w:ascii="仿宋" w:eastAsia="仿宋" w:hAnsi="仿宋" w:cs="宋体" w:hint="eastAsia"/>
          <w:sz w:val="32"/>
          <w:szCs w:val="32"/>
        </w:rPr>
        <w:lastRenderedPageBreak/>
        <w:t>式发送至邮箱</w:t>
      </w:r>
      <w:r>
        <w:rPr>
          <w:rFonts w:ascii="仿宋" w:eastAsia="仿宋" w:hAnsi="仿宋" w:cs="宋体"/>
          <w:sz w:val="32"/>
          <w:szCs w:val="32"/>
        </w:rPr>
        <w:t>919230747</w:t>
      </w:r>
      <w:r>
        <w:rPr>
          <w:rFonts w:ascii="仿宋" w:eastAsia="仿宋" w:hAnsi="仿宋" w:cs="宋体" w:hint="eastAsia"/>
          <w:sz w:val="32"/>
          <w:szCs w:val="32"/>
        </w:rPr>
        <w:t>@qq.com。</w:t>
      </w:r>
    </w:p>
    <w:p w:rsidR="004156F5" w:rsidRDefault="0086781C">
      <w:pPr>
        <w:spacing w:line="360" w:lineRule="auto"/>
        <w:rPr>
          <w:rFonts w:ascii="仿宋" w:eastAsia="仿宋" w:hAnsi="仿宋" w:cs="宋体"/>
          <w:sz w:val="32"/>
          <w:szCs w:val="32"/>
        </w:rPr>
      </w:pPr>
      <w:r>
        <w:rPr>
          <w:rFonts w:ascii="仿宋" w:eastAsia="仿宋" w:hAnsi="仿宋" w:cs="宋体" w:hint="eastAsia"/>
          <w:sz w:val="32"/>
          <w:szCs w:val="32"/>
        </w:rPr>
        <w:t xml:space="preserve">    比赛流程：</w:t>
      </w:r>
    </w:p>
    <w:p w:rsidR="004156F5" w:rsidRDefault="0086781C">
      <w:pPr>
        <w:spacing w:line="360" w:lineRule="auto"/>
        <w:ind w:firstLine="640"/>
        <w:rPr>
          <w:rFonts w:ascii="仿宋" w:eastAsia="仿宋" w:hAnsi="仿宋"/>
          <w:sz w:val="32"/>
          <w:szCs w:val="32"/>
        </w:rPr>
      </w:pPr>
      <w:r>
        <w:rPr>
          <w:rFonts w:ascii="仿宋" w:eastAsia="仿宋" w:hAnsi="仿宋"/>
          <w:sz w:val="32"/>
          <w:szCs w:val="32"/>
        </w:rPr>
        <w:t>整个比赛设置初赛、复赛和决赛三轮，</w:t>
      </w:r>
      <w:r>
        <w:rPr>
          <w:rFonts w:ascii="仿宋" w:eastAsia="仿宋" w:hAnsi="仿宋" w:hint="eastAsia"/>
          <w:sz w:val="32"/>
          <w:szCs w:val="32"/>
        </w:rPr>
        <w:t>参赛选手</w:t>
      </w:r>
      <w:r>
        <w:rPr>
          <w:rFonts w:ascii="仿宋" w:eastAsia="仿宋" w:hAnsi="仿宋"/>
          <w:sz w:val="32"/>
          <w:szCs w:val="32"/>
        </w:rPr>
        <w:t>以小组形式参加比</w:t>
      </w:r>
      <w:r>
        <w:rPr>
          <w:rFonts w:ascii="仿宋" w:eastAsia="仿宋" w:hAnsi="仿宋" w:hint="eastAsia"/>
          <w:sz w:val="32"/>
          <w:szCs w:val="32"/>
        </w:rPr>
        <w:t>赛</w:t>
      </w:r>
      <w:r>
        <w:rPr>
          <w:rFonts w:ascii="仿宋" w:eastAsia="仿宋" w:hAnsi="仿宋"/>
          <w:sz w:val="32"/>
          <w:szCs w:val="32"/>
        </w:rPr>
        <w:t>，具体比赛形式如下：</w:t>
      </w:r>
    </w:p>
    <w:p w:rsidR="004156F5" w:rsidRDefault="0086781C">
      <w:pPr>
        <w:spacing w:line="360" w:lineRule="auto"/>
        <w:ind w:firstLine="640"/>
        <w:rPr>
          <w:rFonts w:ascii="仿宋" w:eastAsia="仿宋" w:hAnsi="仿宋"/>
          <w:sz w:val="32"/>
          <w:szCs w:val="32"/>
        </w:rPr>
      </w:pPr>
      <w:r>
        <w:rPr>
          <w:rFonts w:ascii="仿宋" w:eastAsia="仿宋" w:hAnsi="仿宋"/>
          <w:sz w:val="32"/>
          <w:szCs w:val="32"/>
        </w:rPr>
        <w:t>初赛形式为简历制作，将制作好的简历电子版发送至邮箱919230747@qq.com，纸质版于复赛现场上交；</w:t>
      </w:r>
    </w:p>
    <w:p w:rsidR="004156F5" w:rsidRDefault="0086781C">
      <w:pPr>
        <w:spacing w:line="360" w:lineRule="auto"/>
        <w:ind w:firstLine="640"/>
        <w:rPr>
          <w:rFonts w:ascii="仿宋" w:eastAsia="仿宋" w:hAnsi="仿宋"/>
          <w:sz w:val="32"/>
          <w:szCs w:val="32"/>
        </w:rPr>
      </w:pPr>
      <w:r>
        <w:rPr>
          <w:rFonts w:ascii="仿宋" w:eastAsia="仿宋" w:hAnsi="仿宋"/>
          <w:sz w:val="32"/>
          <w:szCs w:val="32"/>
        </w:rPr>
        <w:t>复赛为职场情景模拟，红蚂蚁职前培训协会</w:t>
      </w:r>
      <w:r>
        <w:rPr>
          <w:rFonts w:ascii="仿宋" w:eastAsia="仿宋" w:hAnsi="仿宋" w:hint="eastAsia"/>
          <w:sz w:val="32"/>
          <w:szCs w:val="32"/>
        </w:rPr>
        <w:t>工作人员届时会根据报名情况采取抽签的方式为参赛选手编号并下发比赛时间地点的具体通知</w:t>
      </w:r>
      <w:r>
        <w:rPr>
          <w:rFonts w:ascii="仿宋" w:eastAsia="仿宋" w:hAnsi="仿宋"/>
          <w:sz w:val="32"/>
          <w:szCs w:val="32"/>
        </w:rPr>
        <w:t>；</w:t>
      </w:r>
    </w:p>
    <w:p w:rsidR="004156F5" w:rsidRDefault="0086781C">
      <w:pPr>
        <w:spacing w:line="360" w:lineRule="auto"/>
        <w:ind w:firstLine="640"/>
        <w:rPr>
          <w:rFonts w:ascii="仿宋" w:eastAsia="仿宋" w:hAnsi="仿宋"/>
          <w:sz w:val="32"/>
          <w:szCs w:val="32"/>
        </w:rPr>
      </w:pPr>
      <w:r>
        <w:rPr>
          <w:rFonts w:ascii="仿宋" w:eastAsia="仿宋" w:hAnsi="仿宋"/>
          <w:sz w:val="32"/>
          <w:szCs w:val="32"/>
        </w:rPr>
        <w:t>最终决赛为PPT答辩，进入决赛的参赛选手在指定的时间地点进行PPT汇报展示，并对评委提出的问题进行答辩</w:t>
      </w:r>
      <w:r>
        <w:rPr>
          <w:rFonts w:ascii="仿宋" w:eastAsia="仿宋" w:hAnsi="仿宋" w:hint="eastAsia"/>
          <w:sz w:val="32"/>
          <w:szCs w:val="32"/>
        </w:rPr>
        <w:t>。</w:t>
      </w:r>
    </w:p>
    <w:p w:rsidR="004156F5" w:rsidRDefault="0086781C">
      <w:pPr>
        <w:spacing w:line="360" w:lineRule="auto"/>
        <w:rPr>
          <w:rFonts w:ascii="黑体" w:eastAsia="黑体" w:hAnsi="黑体" w:cs="宋体"/>
          <w:sz w:val="32"/>
          <w:szCs w:val="32"/>
        </w:rPr>
      </w:pPr>
      <w:r>
        <w:rPr>
          <w:rFonts w:ascii="黑体" w:eastAsia="黑体" w:hAnsi="黑体" w:cs="宋体" w:hint="eastAsia"/>
          <w:sz w:val="32"/>
          <w:szCs w:val="32"/>
        </w:rPr>
        <w:t xml:space="preserve">    六</w:t>
      </w:r>
      <w:r>
        <w:rPr>
          <w:rFonts w:ascii="黑体" w:eastAsia="黑体" w:hAnsi="黑体" w:cs="宋体" w:hint="eastAsia"/>
          <w:bCs/>
          <w:sz w:val="32"/>
          <w:szCs w:val="32"/>
        </w:rPr>
        <w:t>、</w:t>
      </w:r>
      <w:r>
        <w:rPr>
          <w:rFonts w:ascii="黑体" w:eastAsia="黑体" w:hAnsi="黑体" w:cs="宋体" w:hint="eastAsia"/>
          <w:sz w:val="32"/>
          <w:szCs w:val="32"/>
        </w:rPr>
        <w:t>奖项设置</w:t>
      </w:r>
    </w:p>
    <w:p w:rsidR="004156F5" w:rsidRDefault="0086781C">
      <w:pPr>
        <w:spacing w:line="360" w:lineRule="auto"/>
        <w:ind w:firstLineChars="200" w:firstLine="624"/>
        <w:rPr>
          <w:rFonts w:ascii="仿宋" w:eastAsia="仿宋" w:hAnsi="仿宋" w:cs="宋体"/>
          <w:color w:val="000000"/>
          <w:spacing w:val="-4"/>
          <w:kern w:val="11"/>
          <w:position w:val="-2"/>
          <w:sz w:val="32"/>
          <w:szCs w:val="32"/>
        </w:rPr>
      </w:pPr>
      <w:r>
        <w:rPr>
          <w:rFonts w:ascii="仿宋" w:eastAsia="仿宋" w:hAnsi="仿宋" w:hint="eastAsia"/>
          <w:spacing w:val="-4"/>
          <w:kern w:val="11"/>
          <w:position w:val="-2"/>
          <w:sz w:val="32"/>
          <w:szCs w:val="32"/>
        </w:rPr>
        <w:t>本次活动由</w:t>
      </w:r>
      <w:r>
        <w:rPr>
          <w:rFonts w:ascii="仿宋" w:eastAsia="仿宋" w:hAnsi="仿宋"/>
          <w:spacing w:val="-4"/>
          <w:kern w:val="11"/>
          <w:position w:val="-2"/>
          <w:sz w:val="32"/>
          <w:szCs w:val="32"/>
        </w:rPr>
        <w:t>红蚂蚁职前培训协会</w:t>
      </w:r>
      <w:r>
        <w:rPr>
          <w:rFonts w:ascii="仿宋" w:eastAsia="仿宋" w:hAnsi="仿宋" w:hint="eastAsia"/>
          <w:spacing w:val="-4"/>
          <w:kern w:val="11"/>
          <w:position w:val="-2"/>
          <w:sz w:val="32"/>
          <w:szCs w:val="32"/>
        </w:rPr>
        <w:t>专业评审小组进行评审。</w:t>
      </w:r>
      <w:r>
        <w:rPr>
          <w:rFonts w:ascii="仿宋" w:eastAsia="仿宋" w:hAnsi="仿宋" w:cs="宋体" w:hint="eastAsia"/>
          <w:color w:val="000000"/>
          <w:spacing w:val="-4"/>
          <w:kern w:val="11"/>
          <w:position w:val="-2"/>
          <w:sz w:val="32"/>
          <w:szCs w:val="32"/>
        </w:rPr>
        <w:t>选拔参赛选手前</w:t>
      </w:r>
      <w:r w:rsidR="00571F97">
        <w:rPr>
          <w:rFonts w:ascii="仿宋" w:eastAsia="仿宋" w:hAnsi="仿宋" w:cs="宋体" w:hint="eastAsia"/>
          <w:color w:val="000000"/>
          <w:spacing w:val="-4"/>
          <w:kern w:val="11"/>
          <w:position w:val="-2"/>
          <w:sz w:val="32"/>
          <w:szCs w:val="32"/>
        </w:rPr>
        <w:t>3</w:t>
      </w:r>
      <w:r>
        <w:rPr>
          <w:rFonts w:ascii="仿宋" w:eastAsia="仿宋" w:hAnsi="仿宋" w:cs="宋体" w:hint="eastAsia"/>
          <w:color w:val="000000"/>
          <w:spacing w:val="-4"/>
          <w:kern w:val="11"/>
          <w:position w:val="-2"/>
          <w:sz w:val="32"/>
          <w:szCs w:val="32"/>
        </w:rPr>
        <w:t>0%进入决赛，按照10%、20%、30%、40%比例设定一等奖、二等奖、三等奖及优秀奖。</w:t>
      </w:r>
    </w:p>
    <w:p w:rsidR="004156F5" w:rsidRDefault="0086781C">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4156F5" w:rsidRDefault="0086781C">
      <w:pPr>
        <w:spacing w:line="360" w:lineRule="auto"/>
        <w:ind w:firstLineChars="200" w:firstLine="624"/>
        <w:rPr>
          <w:rFonts w:ascii="仿宋" w:eastAsia="仿宋" w:hAnsi="仿宋" w:cs="宋体"/>
          <w:sz w:val="32"/>
          <w:szCs w:val="32"/>
        </w:rPr>
      </w:pPr>
      <w:r>
        <w:rPr>
          <w:rFonts w:ascii="仿宋" w:eastAsia="仿宋" w:hAnsi="仿宋" w:hint="eastAsia"/>
          <w:spacing w:val="-4"/>
          <w:kern w:val="11"/>
          <w:position w:val="-2"/>
          <w:sz w:val="32"/>
          <w:szCs w:val="32"/>
        </w:rPr>
        <w:t>本次参赛作品最终解释权归</w:t>
      </w:r>
      <w:r>
        <w:rPr>
          <w:rFonts w:ascii="仿宋" w:eastAsia="仿宋" w:hAnsi="仿宋"/>
          <w:spacing w:val="-4"/>
          <w:kern w:val="11"/>
          <w:position w:val="-2"/>
          <w:sz w:val="32"/>
          <w:szCs w:val="32"/>
        </w:rPr>
        <w:t>红蚂蚁职前培训协会</w:t>
      </w:r>
      <w:r>
        <w:rPr>
          <w:rFonts w:ascii="仿宋" w:eastAsia="仿宋" w:hAnsi="仿宋" w:hint="eastAsia"/>
          <w:spacing w:val="-4"/>
          <w:kern w:val="11"/>
          <w:position w:val="-2"/>
          <w:sz w:val="32"/>
          <w:szCs w:val="32"/>
        </w:rPr>
        <w:t>所有，未尽事宜另行通知。</w:t>
      </w:r>
    </w:p>
    <w:p w:rsidR="004156F5" w:rsidRDefault="0086781C">
      <w:pPr>
        <w:spacing w:line="360" w:lineRule="auto"/>
        <w:rPr>
          <w:rFonts w:ascii="黑体" w:eastAsia="黑体" w:hAnsi="黑体" w:cs="宋体"/>
          <w:bCs/>
          <w:sz w:val="32"/>
          <w:szCs w:val="32"/>
        </w:rPr>
      </w:pPr>
      <w:r>
        <w:rPr>
          <w:rFonts w:ascii="黑体" w:eastAsia="黑体" w:hAnsi="黑体" w:cs="宋体" w:hint="eastAsia"/>
          <w:bCs/>
          <w:sz w:val="32"/>
          <w:szCs w:val="32"/>
        </w:rPr>
        <w:t xml:space="preserve">    八、联系方式</w:t>
      </w:r>
    </w:p>
    <w:p w:rsidR="004156F5" w:rsidRDefault="0086781C" w:rsidP="000332BE">
      <w:pPr>
        <w:spacing w:line="360" w:lineRule="auto"/>
        <w:ind w:firstLineChars="150" w:firstLine="480"/>
        <w:rPr>
          <w:rFonts w:ascii="仿宋" w:eastAsia="仿宋" w:hAnsi="仿宋"/>
          <w:sz w:val="32"/>
          <w:szCs w:val="32"/>
        </w:rPr>
      </w:pPr>
      <w:r>
        <w:rPr>
          <w:rFonts w:ascii="仿宋" w:eastAsia="仿宋" w:hAnsi="仿宋"/>
          <w:sz w:val="32"/>
          <w:szCs w:val="32"/>
        </w:rPr>
        <w:t>职场精英挑战赛</w:t>
      </w:r>
      <w:r>
        <w:rPr>
          <w:rFonts w:ascii="仿宋" w:eastAsia="仿宋" w:hAnsi="仿宋" w:hint="eastAsia"/>
          <w:sz w:val="32"/>
          <w:szCs w:val="32"/>
        </w:rPr>
        <w:t>学生负责人</w:t>
      </w:r>
    </w:p>
    <w:p w:rsidR="004156F5" w:rsidRDefault="0086781C">
      <w:pPr>
        <w:spacing w:line="360" w:lineRule="auto"/>
        <w:ind w:firstLine="640"/>
        <w:rPr>
          <w:rFonts w:ascii="仿宋" w:eastAsia="仿宋" w:hAnsi="仿宋" w:cs="宋体"/>
          <w:bCs/>
          <w:kern w:val="0"/>
          <w:sz w:val="32"/>
          <w:szCs w:val="32"/>
        </w:rPr>
      </w:pPr>
      <w:r>
        <w:rPr>
          <w:rFonts w:ascii="仿宋" w:eastAsia="仿宋" w:hAnsi="仿宋" w:cs="宋体"/>
          <w:bCs/>
          <w:kern w:val="0"/>
          <w:sz w:val="32"/>
          <w:szCs w:val="32"/>
        </w:rPr>
        <w:t>武家靓</w:t>
      </w:r>
      <w:r>
        <w:rPr>
          <w:rFonts w:ascii="仿宋" w:eastAsia="仿宋" w:hAnsi="仿宋" w:cs="宋体" w:hint="eastAsia"/>
          <w:bCs/>
          <w:kern w:val="0"/>
          <w:sz w:val="32"/>
          <w:szCs w:val="32"/>
        </w:rPr>
        <w:t xml:space="preserve">  </w:t>
      </w:r>
      <w:r w:rsidR="000332BE">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电话：</w:t>
      </w:r>
      <w:r>
        <w:rPr>
          <w:rFonts w:ascii="仿宋" w:eastAsia="仿宋" w:hAnsi="仿宋" w:cs="宋体"/>
          <w:bCs/>
          <w:kern w:val="0"/>
          <w:sz w:val="32"/>
          <w:szCs w:val="32"/>
        </w:rPr>
        <w:t>13808974850</w:t>
      </w:r>
      <w:r>
        <w:rPr>
          <w:rFonts w:ascii="仿宋" w:eastAsia="仿宋" w:hAnsi="仿宋" w:cs="宋体" w:hint="eastAsia"/>
          <w:bCs/>
          <w:kern w:val="0"/>
          <w:sz w:val="32"/>
          <w:szCs w:val="32"/>
        </w:rPr>
        <w:t xml:space="preserve"> </w:t>
      </w:r>
      <w:r w:rsidR="000332BE">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 xml:space="preserve"> QQ:</w:t>
      </w:r>
      <w:r>
        <w:rPr>
          <w:rFonts w:ascii="仿宋" w:eastAsia="仿宋" w:hAnsi="仿宋" w:cs="宋体"/>
          <w:bCs/>
          <w:kern w:val="0"/>
          <w:sz w:val="32"/>
          <w:szCs w:val="32"/>
        </w:rPr>
        <w:t>919230747</w:t>
      </w:r>
      <w:bookmarkStart w:id="2" w:name="_GoBack"/>
      <w:bookmarkEnd w:id="2"/>
    </w:p>
    <w:p w:rsidR="000C6081" w:rsidRDefault="000C6081">
      <w:pPr>
        <w:spacing w:line="360" w:lineRule="auto"/>
        <w:ind w:firstLine="640"/>
        <w:rPr>
          <w:rFonts w:ascii="仿宋" w:eastAsia="仿宋" w:hAnsi="仿宋" w:cs="宋体"/>
          <w:bCs/>
          <w:kern w:val="0"/>
          <w:sz w:val="32"/>
          <w:szCs w:val="32"/>
        </w:rPr>
      </w:pPr>
    </w:p>
    <w:p w:rsidR="000C6081" w:rsidRDefault="000C6081">
      <w:pPr>
        <w:spacing w:line="360" w:lineRule="auto"/>
        <w:ind w:firstLine="640"/>
        <w:rPr>
          <w:rFonts w:ascii="仿宋" w:eastAsia="仿宋" w:hAnsi="仿宋" w:cs="宋体"/>
          <w:bCs/>
          <w:kern w:val="0"/>
          <w:sz w:val="32"/>
          <w:szCs w:val="32"/>
        </w:rPr>
      </w:pPr>
    </w:p>
    <w:p w:rsidR="000C6081" w:rsidRDefault="000C6081">
      <w:pPr>
        <w:spacing w:line="360" w:lineRule="auto"/>
        <w:ind w:firstLine="640"/>
        <w:rPr>
          <w:rFonts w:ascii="仿宋" w:eastAsia="仿宋" w:hAnsi="仿宋" w:cs="宋体"/>
          <w:sz w:val="32"/>
          <w:szCs w:val="32"/>
        </w:rPr>
      </w:pPr>
    </w:p>
    <w:p w:rsidR="000332BE" w:rsidRDefault="0086781C">
      <w:pPr>
        <w:wordWrap w:val="0"/>
        <w:spacing w:line="480" w:lineRule="exact"/>
        <w:jc w:val="right"/>
        <w:rPr>
          <w:rFonts w:ascii="仿宋" w:eastAsia="仿宋" w:hAnsi="仿宋" w:cs="宋体"/>
          <w:bCs/>
          <w:kern w:val="0"/>
          <w:sz w:val="32"/>
          <w:szCs w:val="32"/>
        </w:rPr>
      </w:pPr>
      <w:r>
        <w:rPr>
          <w:rFonts w:ascii="仿宋" w:eastAsia="仿宋" w:hAnsi="仿宋" w:cs="宋体" w:hint="eastAsia"/>
          <w:sz w:val="32"/>
          <w:szCs w:val="32"/>
        </w:rPr>
        <w:t xml:space="preserve"> </w:t>
      </w:r>
      <w:r>
        <w:rPr>
          <w:rFonts w:ascii="仿宋" w:eastAsia="仿宋" w:hAnsi="仿宋" w:hint="eastAsia"/>
          <w:sz w:val="32"/>
          <w:szCs w:val="32"/>
        </w:rPr>
        <w:t>青岛农业大学</w:t>
      </w:r>
      <w:r>
        <w:rPr>
          <w:rFonts w:ascii="仿宋" w:eastAsia="仿宋" w:hAnsi="仿宋"/>
          <w:sz w:val="32"/>
          <w:szCs w:val="32"/>
        </w:rPr>
        <w:t>红蚂蚁职前培训协会</w:t>
      </w:r>
    </w:p>
    <w:p w:rsidR="004156F5" w:rsidRDefault="000332BE" w:rsidP="000332BE">
      <w:pPr>
        <w:spacing w:line="480" w:lineRule="exact"/>
        <w:ind w:right="640"/>
        <w:jc w:val="center"/>
        <w:rPr>
          <w:rFonts w:ascii="仿宋" w:eastAsia="仿宋" w:hAnsi="仿宋" w:cs="宋体"/>
          <w:bCs/>
          <w:kern w:val="0"/>
          <w:sz w:val="32"/>
          <w:szCs w:val="32"/>
        </w:rPr>
      </w:pPr>
      <w:r>
        <w:rPr>
          <w:rFonts w:ascii="仿宋" w:eastAsia="仿宋" w:hAnsi="仿宋" w:cs="宋体" w:hint="eastAsia"/>
          <w:bCs/>
          <w:kern w:val="0"/>
          <w:sz w:val="32"/>
          <w:szCs w:val="32"/>
        </w:rPr>
        <w:t xml:space="preserve">                         </w:t>
      </w:r>
      <w:r w:rsidR="0086781C">
        <w:rPr>
          <w:rFonts w:ascii="仿宋" w:eastAsia="仿宋" w:hAnsi="仿宋" w:cs="宋体" w:hint="eastAsia"/>
          <w:bCs/>
          <w:kern w:val="0"/>
          <w:sz w:val="32"/>
          <w:szCs w:val="32"/>
        </w:rPr>
        <w:t>201</w:t>
      </w:r>
      <w:r w:rsidR="0086781C">
        <w:rPr>
          <w:rFonts w:ascii="仿宋" w:eastAsia="仿宋" w:hAnsi="仿宋" w:cs="宋体"/>
          <w:bCs/>
          <w:kern w:val="0"/>
          <w:sz w:val="32"/>
          <w:szCs w:val="32"/>
        </w:rPr>
        <w:t>9</w:t>
      </w:r>
      <w:r w:rsidR="0086781C">
        <w:rPr>
          <w:rFonts w:ascii="仿宋" w:eastAsia="仿宋" w:hAnsi="仿宋" w:cs="宋体" w:hint="eastAsia"/>
          <w:bCs/>
          <w:kern w:val="0"/>
          <w:sz w:val="32"/>
          <w:szCs w:val="32"/>
        </w:rPr>
        <w:t xml:space="preserve">年4月 </w:t>
      </w:r>
      <w:r w:rsidR="0086781C">
        <w:rPr>
          <w:rFonts w:ascii="仿宋" w:eastAsia="仿宋" w:hAnsi="仿宋" w:cs="宋体"/>
          <w:bCs/>
          <w:kern w:val="0"/>
          <w:sz w:val="32"/>
          <w:szCs w:val="32"/>
        </w:rPr>
        <w:t>22</w:t>
      </w:r>
      <w:r w:rsidR="0086781C">
        <w:rPr>
          <w:rFonts w:ascii="仿宋" w:eastAsia="仿宋" w:hAnsi="仿宋" w:cs="宋体" w:hint="eastAsia"/>
          <w:bCs/>
          <w:kern w:val="0"/>
          <w:sz w:val="32"/>
          <w:szCs w:val="32"/>
        </w:rPr>
        <w:t>日</w:t>
      </w:r>
    </w:p>
    <w:sectPr w:rsidR="004156F5" w:rsidSect="004156F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A25" w:rsidRDefault="008A7A25" w:rsidP="000332BE">
      <w:r>
        <w:separator/>
      </w:r>
    </w:p>
  </w:endnote>
  <w:endnote w:type="continuationSeparator" w:id="0">
    <w:p w:rsidR="008A7A25" w:rsidRDefault="008A7A25" w:rsidP="00033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A25" w:rsidRDefault="008A7A25" w:rsidP="000332BE">
      <w:r>
        <w:separator/>
      </w:r>
    </w:p>
  </w:footnote>
  <w:footnote w:type="continuationSeparator" w:id="0">
    <w:p w:rsidR="008A7A25" w:rsidRDefault="008A7A25" w:rsidP="00033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6F5"/>
    <w:rsid w:val="000332BE"/>
    <w:rsid w:val="000C6081"/>
    <w:rsid w:val="00132CA9"/>
    <w:rsid w:val="00153E28"/>
    <w:rsid w:val="00166278"/>
    <w:rsid w:val="001A5FD1"/>
    <w:rsid w:val="003C5AA4"/>
    <w:rsid w:val="004156F5"/>
    <w:rsid w:val="004E7EF3"/>
    <w:rsid w:val="00571F97"/>
    <w:rsid w:val="0068308B"/>
    <w:rsid w:val="0076079A"/>
    <w:rsid w:val="00857689"/>
    <w:rsid w:val="0086781C"/>
    <w:rsid w:val="008A7A25"/>
    <w:rsid w:val="00953052"/>
    <w:rsid w:val="00CB1DF2"/>
    <w:rsid w:val="00E1211F"/>
    <w:rsid w:val="00F60F19"/>
    <w:rsid w:val="1FA46C5B"/>
    <w:rsid w:val="6CC95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6F5"/>
    <w:pPr>
      <w:widowControl w:val="0"/>
      <w:jc w:val="both"/>
    </w:pPr>
    <w:rPr>
      <w:kern w:val="2"/>
      <w:sz w:val="21"/>
    </w:rPr>
  </w:style>
  <w:style w:type="paragraph" w:styleId="4">
    <w:name w:val="heading 4"/>
    <w:basedOn w:val="a"/>
    <w:next w:val="a"/>
    <w:uiPriority w:val="9"/>
    <w:qFormat/>
    <w:rsid w:val="004156F5"/>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156F5"/>
    <w:pPr>
      <w:tabs>
        <w:tab w:val="center" w:pos="4153"/>
        <w:tab w:val="right" w:pos="8306"/>
      </w:tabs>
      <w:snapToGrid w:val="0"/>
      <w:jc w:val="left"/>
    </w:pPr>
    <w:rPr>
      <w:sz w:val="18"/>
      <w:szCs w:val="18"/>
    </w:rPr>
  </w:style>
  <w:style w:type="paragraph" w:styleId="a4">
    <w:name w:val="header"/>
    <w:basedOn w:val="a"/>
    <w:qFormat/>
    <w:rsid w:val="004156F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4156F5"/>
    <w:pPr>
      <w:spacing w:before="100" w:beforeAutospacing="1" w:after="100" w:afterAutospacing="1"/>
      <w:jc w:val="left"/>
    </w:pPr>
    <w:rPr>
      <w:kern w:val="0"/>
      <w:sz w:val="24"/>
      <w:szCs w:val="24"/>
    </w:rPr>
  </w:style>
  <w:style w:type="character" w:styleId="a6">
    <w:name w:val="Strong"/>
    <w:qFormat/>
    <w:rsid w:val="004156F5"/>
    <w:rPr>
      <w:b/>
    </w:rPr>
  </w:style>
  <w:style w:type="character" w:styleId="a7">
    <w:name w:val="page number"/>
    <w:basedOn w:val="a0"/>
    <w:uiPriority w:val="99"/>
    <w:qFormat/>
    <w:rsid w:val="004156F5"/>
  </w:style>
  <w:style w:type="character" w:styleId="a8">
    <w:name w:val="Hyperlink"/>
    <w:uiPriority w:val="99"/>
    <w:qFormat/>
    <w:rsid w:val="004156F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678</Words>
  <Characters>183</Characters>
  <Application>Microsoft Office Word</Application>
  <DocSecurity>0</DocSecurity>
  <Lines>1</Lines>
  <Paragraphs>1</Paragraphs>
  <ScaleCrop>false</ScaleCrop>
  <Company>P R C</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18</cp:revision>
  <dcterms:created xsi:type="dcterms:W3CDTF">2017-04-17T00:27:00Z</dcterms:created>
  <dcterms:modified xsi:type="dcterms:W3CDTF">2019-04-26T07:34:00Z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