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98" w:rsidRPr="00BE4698" w:rsidRDefault="00BE4698" w:rsidP="00BE4698">
      <w:pPr>
        <w:widowControl/>
        <w:jc w:val="center"/>
        <w:outlineLvl w:val="0"/>
        <w:rPr>
          <w:rFonts w:ascii="微软雅黑" w:eastAsia="微软雅黑" w:hAnsi="微软雅黑" w:cs="宋体"/>
          <w:color w:val="000000"/>
          <w:kern w:val="36"/>
          <w:sz w:val="33"/>
          <w:szCs w:val="33"/>
        </w:rPr>
      </w:pPr>
      <w:r w:rsidRPr="00BE4698">
        <w:rPr>
          <w:rFonts w:ascii="微软雅黑" w:eastAsia="微软雅黑" w:hAnsi="微软雅黑" w:cs="宋体" w:hint="eastAsia"/>
          <w:color w:val="000000"/>
          <w:kern w:val="36"/>
          <w:sz w:val="33"/>
          <w:szCs w:val="33"/>
        </w:rPr>
        <w:t>关于开展2019年“推普脱贫攻坚”全国大学生暑期社会实践专项活动的通知</w:t>
      </w:r>
    </w:p>
    <w:p w:rsidR="00BE4698" w:rsidRPr="00BE4698" w:rsidRDefault="00BE4698" w:rsidP="00BE4698">
      <w:pPr>
        <w:pStyle w:val="customunionstyle"/>
        <w:shd w:val="clear" w:color="auto" w:fill="F8FBFC"/>
        <w:spacing w:before="0" w:beforeAutospacing="0" w:after="210" w:afterAutospacing="0"/>
        <w:jc w:val="center"/>
        <w:rPr>
          <w:rStyle w:val="a5"/>
          <w:rFonts w:ascii="Simsun" w:hAnsi="Simsun" w:hint="eastAsia"/>
          <w:color w:val="333333"/>
          <w:sz w:val="21"/>
          <w:szCs w:val="21"/>
        </w:rPr>
      </w:pP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Style w:val="a5"/>
          <w:rFonts w:ascii="Simsun" w:hAnsi="Simsun"/>
          <w:color w:val="333333"/>
          <w:sz w:val="21"/>
          <w:szCs w:val="21"/>
        </w:rPr>
        <w:t>各相关高校团委：</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扶贫先扶智，扶智先通语。</w:t>
      </w:r>
      <w:r>
        <w:rPr>
          <w:rFonts w:ascii="Simsun" w:hAnsi="Simsun"/>
          <w:color w:val="333333"/>
          <w:sz w:val="21"/>
          <w:szCs w:val="21"/>
        </w:rPr>
        <w:t>2018</w:t>
      </w:r>
      <w:r>
        <w:rPr>
          <w:rFonts w:ascii="Simsun" w:hAnsi="Simsun"/>
          <w:color w:val="333333"/>
          <w:sz w:val="21"/>
          <w:szCs w:val="21"/>
        </w:rPr>
        <w:t>年</w:t>
      </w:r>
      <w:r>
        <w:rPr>
          <w:rFonts w:ascii="Simsun" w:hAnsi="Simsun"/>
          <w:color w:val="333333"/>
          <w:sz w:val="21"/>
          <w:szCs w:val="21"/>
        </w:rPr>
        <w:t>1</w:t>
      </w:r>
      <w:r>
        <w:rPr>
          <w:rFonts w:ascii="Simsun" w:hAnsi="Simsun"/>
          <w:color w:val="333333"/>
          <w:sz w:val="21"/>
          <w:szCs w:val="21"/>
        </w:rPr>
        <w:t>月，教育部、国务院扶贫办、国家语委联合印发《推普脱贫攻坚行动计划（</w:t>
      </w:r>
      <w:r>
        <w:rPr>
          <w:rFonts w:ascii="Simsun" w:hAnsi="Simsun"/>
          <w:color w:val="333333"/>
          <w:sz w:val="21"/>
          <w:szCs w:val="21"/>
        </w:rPr>
        <w:t>2018—2020</w:t>
      </w:r>
      <w:r>
        <w:rPr>
          <w:rFonts w:ascii="Simsun" w:hAnsi="Simsun"/>
          <w:color w:val="333333"/>
          <w:sz w:val="21"/>
          <w:szCs w:val="21"/>
        </w:rPr>
        <w:t>年）》，实施推普脱贫攻坚。为深入贯彻落实习近平新时代中国特色社会主义思想和党的十九大精神，切实推动推普脱贫攻坚，引导和帮助广大青年学生在社会实践中受教育、长才干、作贡献，团中央青年发展部、教育部语言文字应用管理司在</w:t>
      </w:r>
      <w:r>
        <w:rPr>
          <w:rFonts w:ascii="Simsun" w:hAnsi="Simsun"/>
          <w:color w:val="333333"/>
          <w:sz w:val="21"/>
          <w:szCs w:val="21"/>
        </w:rPr>
        <w:t>2019</w:t>
      </w:r>
      <w:r>
        <w:rPr>
          <w:rFonts w:ascii="Simsun" w:hAnsi="Simsun"/>
          <w:color w:val="333333"/>
          <w:sz w:val="21"/>
          <w:szCs w:val="21"/>
        </w:rPr>
        <w:t>年继续开展</w:t>
      </w:r>
      <w:r>
        <w:rPr>
          <w:rFonts w:ascii="Simsun" w:hAnsi="Simsun"/>
          <w:color w:val="333333"/>
          <w:sz w:val="21"/>
          <w:szCs w:val="21"/>
        </w:rPr>
        <w:t>“</w:t>
      </w:r>
      <w:r>
        <w:rPr>
          <w:rFonts w:ascii="Simsun" w:hAnsi="Simsun"/>
          <w:color w:val="333333"/>
          <w:sz w:val="21"/>
          <w:szCs w:val="21"/>
        </w:rPr>
        <w:t>推普脱贫攻坚</w:t>
      </w:r>
      <w:r>
        <w:rPr>
          <w:rFonts w:ascii="Simsun" w:hAnsi="Simsun"/>
          <w:color w:val="333333"/>
          <w:sz w:val="21"/>
          <w:szCs w:val="21"/>
        </w:rPr>
        <w:t>”</w:t>
      </w:r>
      <w:r>
        <w:rPr>
          <w:rFonts w:ascii="Simsun" w:hAnsi="Simsun"/>
          <w:color w:val="333333"/>
          <w:sz w:val="21"/>
          <w:szCs w:val="21"/>
        </w:rPr>
        <w:t>全国大学生暑期专项社会实践活动。现将有关事项通知如下。</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Style w:val="a5"/>
          <w:rFonts w:ascii="Simsun" w:hAnsi="Simsun"/>
          <w:color w:val="333333"/>
          <w:sz w:val="21"/>
          <w:szCs w:val="21"/>
        </w:rPr>
        <w:t xml:space="preserve">　　一、主办单位</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团中央青年发展部</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教育部语言文字应用管理司</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Style w:val="a5"/>
          <w:rFonts w:ascii="Simsun" w:hAnsi="Simsun"/>
          <w:color w:val="333333"/>
          <w:sz w:val="21"/>
          <w:szCs w:val="21"/>
        </w:rPr>
        <w:t xml:space="preserve">　　二、参与对象</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全国各类高校在校学生，要求普通话水平达到二级甲等及以上。</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Style w:val="a5"/>
          <w:rFonts w:ascii="Simsun" w:hAnsi="Simsun"/>
          <w:color w:val="333333"/>
          <w:sz w:val="21"/>
          <w:szCs w:val="21"/>
        </w:rPr>
        <w:t xml:space="preserve">　　三、活动内容</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（一）聚焦精准，开展普通话学习培训活动。结合实践当地实际，因地制宜，聚焦精准，针对学生、基层干部、教师、青壮年农牧民等人群，特别是</w:t>
      </w:r>
      <w:r>
        <w:rPr>
          <w:rFonts w:ascii="Simsun" w:hAnsi="Simsun"/>
          <w:color w:val="333333"/>
          <w:sz w:val="21"/>
          <w:szCs w:val="21"/>
        </w:rPr>
        <w:t>3—6</w:t>
      </w:r>
      <w:r>
        <w:rPr>
          <w:rFonts w:ascii="Simsun" w:hAnsi="Simsun"/>
          <w:color w:val="333333"/>
          <w:sz w:val="21"/>
          <w:szCs w:val="21"/>
        </w:rPr>
        <w:t>岁学前儿童及其家长，积极开展形式多样、内容丰富的推广普及国家通用语言文字教育培训活动。</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（二）进村入户，开展普通话专项调查活动。通过发放问卷、访谈、座谈等形式，开展调查研究，精准摸清当地的普通话使用状况、学习状况及学习需求，为推普脱贫攻坚提供扎实的基础数据。</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三）广泛深入，开展普通话政策宣传活动。广泛开展国家通用语言文字政策和推普脱贫攻坚政策宣传，努力提高贫困地区群众对推普脱贫攻坚的认识，调动其学习普通话的积极性和主动性。同时，合理有效利用宣传物品和培训资料，充分运用多种宣传方式、各类媒体平台加强宣传，扩大社会影响。</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（四）全员参与，开展普通话诵经典献礼活动。实践期间，组织当地群众在田间地头、学校等活动现场同诵一首经典诗词，献礼新中国成立</w:t>
      </w:r>
      <w:r>
        <w:rPr>
          <w:rFonts w:ascii="Simsun" w:hAnsi="Simsun"/>
          <w:color w:val="333333"/>
          <w:sz w:val="21"/>
          <w:szCs w:val="21"/>
        </w:rPr>
        <w:t>70</w:t>
      </w:r>
      <w:r>
        <w:rPr>
          <w:rFonts w:ascii="Simsun" w:hAnsi="Simsun"/>
          <w:color w:val="333333"/>
          <w:sz w:val="21"/>
          <w:szCs w:val="21"/>
        </w:rPr>
        <w:t>周年，精选优秀视频将在第</w:t>
      </w:r>
      <w:r>
        <w:rPr>
          <w:rFonts w:ascii="Simsun" w:hAnsi="Simsun"/>
          <w:color w:val="333333"/>
          <w:sz w:val="21"/>
          <w:szCs w:val="21"/>
        </w:rPr>
        <w:t>22</w:t>
      </w:r>
      <w:r>
        <w:rPr>
          <w:rFonts w:ascii="Simsun" w:hAnsi="Simsun"/>
          <w:color w:val="333333"/>
          <w:sz w:val="21"/>
          <w:szCs w:val="21"/>
        </w:rPr>
        <w:t>届全国推广普通话宣传周开幕式上展示。</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Style w:val="a5"/>
          <w:rFonts w:ascii="Simsun" w:hAnsi="Simsun"/>
          <w:color w:val="333333"/>
          <w:sz w:val="21"/>
          <w:szCs w:val="21"/>
        </w:rPr>
        <w:t xml:space="preserve">　　四、活动安排</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（一）团队申报（</w:t>
      </w:r>
      <w:r>
        <w:rPr>
          <w:rFonts w:ascii="Simsun" w:hAnsi="Simsun"/>
          <w:color w:val="333333"/>
          <w:sz w:val="21"/>
          <w:szCs w:val="21"/>
        </w:rPr>
        <w:t>6</w:t>
      </w:r>
      <w:r>
        <w:rPr>
          <w:rFonts w:ascii="Simsun" w:hAnsi="Simsun"/>
          <w:color w:val="333333"/>
          <w:sz w:val="21"/>
          <w:szCs w:val="21"/>
        </w:rPr>
        <w:t>月</w:t>
      </w:r>
      <w:r>
        <w:rPr>
          <w:rFonts w:ascii="Simsun" w:hAnsi="Simsun"/>
          <w:color w:val="333333"/>
          <w:sz w:val="21"/>
          <w:szCs w:val="21"/>
        </w:rPr>
        <w:t>17</w:t>
      </w:r>
      <w:r>
        <w:rPr>
          <w:rFonts w:ascii="Simsun" w:hAnsi="Simsun"/>
          <w:color w:val="333333"/>
          <w:sz w:val="21"/>
          <w:szCs w:val="21"/>
        </w:rPr>
        <w:t>日前）</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lastRenderedPageBreak/>
        <w:t xml:space="preserve">　　实践团队填写申报表（见附件），经学校团委审核推荐后，加盖学校团委公章，报送电子版及扫描件至教育部语言文字应用管理司电子邮箱。每所高校限推荐</w:t>
      </w:r>
      <w:r>
        <w:rPr>
          <w:rFonts w:ascii="Simsun" w:hAnsi="Simsun"/>
          <w:color w:val="333333"/>
          <w:sz w:val="21"/>
          <w:szCs w:val="21"/>
        </w:rPr>
        <w:t>1</w:t>
      </w:r>
      <w:r>
        <w:rPr>
          <w:rFonts w:ascii="Simsun" w:hAnsi="Simsun"/>
          <w:color w:val="333333"/>
          <w:sz w:val="21"/>
          <w:szCs w:val="21"/>
        </w:rPr>
        <w:t>支团队，每支团队不超过</w:t>
      </w:r>
      <w:r>
        <w:rPr>
          <w:rFonts w:ascii="Simsun" w:hAnsi="Simsun"/>
          <w:color w:val="333333"/>
          <w:sz w:val="21"/>
          <w:szCs w:val="21"/>
        </w:rPr>
        <w:t>10</w:t>
      </w:r>
      <w:r>
        <w:rPr>
          <w:rFonts w:ascii="Simsun" w:hAnsi="Simsun"/>
          <w:color w:val="333333"/>
          <w:sz w:val="21"/>
          <w:szCs w:val="21"/>
        </w:rPr>
        <w:t>人（不包括指导教师）。</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（二）团队遴选（</w:t>
      </w:r>
      <w:r>
        <w:rPr>
          <w:rFonts w:ascii="Simsun" w:hAnsi="Simsun"/>
          <w:color w:val="333333"/>
          <w:sz w:val="21"/>
          <w:szCs w:val="21"/>
        </w:rPr>
        <w:t>6</w:t>
      </w:r>
      <w:r>
        <w:rPr>
          <w:rFonts w:ascii="Simsun" w:hAnsi="Simsun"/>
          <w:color w:val="333333"/>
          <w:sz w:val="21"/>
          <w:szCs w:val="21"/>
        </w:rPr>
        <w:t>月</w:t>
      </w:r>
      <w:r>
        <w:rPr>
          <w:rFonts w:ascii="Simsun" w:hAnsi="Simsun"/>
          <w:color w:val="333333"/>
          <w:sz w:val="21"/>
          <w:szCs w:val="21"/>
        </w:rPr>
        <w:t>18</w:t>
      </w:r>
      <w:r>
        <w:rPr>
          <w:rFonts w:ascii="Simsun" w:hAnsi="Simsun"/>
          <w:color w:val="333333"/>
          <w:sz w:val="21"/>
          <w:szCs w:val="21"/>
        </w:rPr>
        <w:t>日至</w:t>
      </w:r>
      <w:r>
        <w:rPr>
          <w:rFonts w:ascii="Simsun" w:hAnsi="Simsun"/>
          <w:color w:val="333333"/>
          <w:sz w:val="21"/>
          <w:szCs w:val="21"/>
        </w:rPr>
        <w:t>25</w:t>
      </w:r>
      <w:r>
        <w:rPr>
          <w:rFonts w:ascii="Simsun" w:hAnsi="Simsun"/>
          <w:color w:val="333333"/>
          <w:sz w:val="21"/>
          <w:szCs w:val="21"/>
        </w:rPr>
        <w:t>日）</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根据申报表相关内容，从申报团队中遴选</w:t>
      </w:r>
      <w:r>
        <w:rPr>
          <w:rFonts w:ascii="Simsun" w:hAnsi="Simsun"/>
          <w:color w:val="333333"/>
          <w:sz w:val="21"/>
          <w:szCs w:val="21"/>
        </w:rPr>
        <w:t>200</w:t>
      </w:r>
      <w:r>
        <w:rPr>
          <w:rFonts w:ascii="Simsun" w:hAnsi="Simsun"/>
          <w:color w:val="333333"/>
          <w:sz w:val="21"/>
          <w:szCs w:val="21"/>
        </w:rPr>
        <w:t>支左右专项实践团队，在团中央青年发展部微信公众平台、教育部语言文字应用管理司官方网站上公布入围团队名单，通知团队指导教师入选情况及具体事项。</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（三）活动准备（</w:t>
      </w:r>
      <w:r>
        <w:rPr>
          <w:rFonts w:ascii="Simsun" w:hAnsi="Simsun"/>
          <w:color w:val="333333"/>
          <w:sz w:val="21"/>
          <w:szCs w:val="21"/>
        </w:rPr>
        <w:t>6</w:t>
      </w:r>
      <w:r>
        <w:rPr>
          <w:rFonts w:ascii="Simsun" w:hAnsi="Simsun"/>
          <w:color w:val="333333"/>
          <w:sz w:val="21"/>
          <w:szCs w:val="21"/>
        </w:rPr>
        <w:t>月</w:t>
      </w:r>
      <w:r>
        <w:rPr>
          <w:rFonts w:ascii="Simsun" w:hAnsi="Simsun"/>
          <w:color w:val="333333"/>
          <w:sz w:val="21"/>
          <w:szCs w:val="21"/>
        </w:rPr>
        <w:t>26</w:t>
      </w:r>
      <w:r>
        <w:rPr>
          <w:rFonts w:ascii="Simsun" w:hAnsi="Simsun"/>
          <w:color w:val="333333"/>
          <w:sz w:val="21"/>
          <w:szCs w:val="21"/>
        </w:rPr>
        <w:t>日至</w:t>
      </w:r>
      <w:r>
        <w:rPr>
          <w:rFonts w:ascii="Simsun" w:hAnsi="Simsun"/>
          <w:color w:val="333333"/>
          <w:sz w:val="21"/>
          <w:szCs w:val="21"/>
        </w:rPr>
        <w:t>30</w:t>
      </w:r>
      <w:r>
        <w:rPr>
          <w:rFonts w:ascii="Simsun" w:hAnsi="Simsun"/>
          <w:color w:val="333333"/>
          <w:sz w:val="21"/>
          <w:szCs w:val="21"/>
        </w:rPr>
        <w:t>日）</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入选团队根据实践要求，细化实施方案，做好实践相关准备。本次实践活动将配套发放宣传物品，包括宣传手册、宣传海报、学习资料（《普通话</w:t>
      </w:r>
      <w:r>
        <w:rPr>
          <w:rFonts w:ascii="Simsun" w:hAnsi="Simsun"/>
          <w:color w:val="333333"/>
          <w:sz w:val="21"/>
          <w:szCs w:val="21"/>
        </w:rPr>
        <w:t>1000</w:t>
      </w:r>
      <w:r>
        <w:rPr>
          <w:rFonts w:ascii="Simsun" w:hAnsi="Simsun"/>
          <w:color w:val="333333"/>
          <w:sz w:val="21"/>
          <w:szCs w:val="21"/>
        </w:rPr>
        <w:t>句》《幼儿普通话</w:t>
      </w:r>
      <w:r>
        <w:rPr>
          <w:rFonts w:ascii="Simsun" w:hAnsi="Simsun"/>
          <w:color w:val="333333"/>
          <w:sz w:val="21"/>
          <w:szCs w:val="21"/>
        </w:rPr>
        <w:t>365</w:t>
      </w:r>
      <w:r>
        <w:rPr>
          <w:rFonts w:ascii="Simsun" w:hAnsi="Simsun"/>
          <w:color w:val="333333"/>
          <w:sz w:val="21"/>
          <w:szCs w:val="21"/>
        </w:rPr>
        <w:t>句》）、队旗、队服等。同时，与中国移动合作，向参与活动学生的中国移动手机号码免费赠送</w:t>
      </w:r>
      <w:r>
        <w:rPr>
          <w:rFonts w:ascii="Simsun" w:hAnsi="Simsun"/>
          <w:color w:val="333333"/>
          <w:sz w:val="21"/>
          <w:szCs w:val="21"/>
        </w:rPr>
        <w:t>2</w:t>
      </w:r>
      <w:r>
        <w:rPr>
          <w:rFonts w:ascii="Simsun" w:hAnsi="Simsun"/>
          <w:color w:val="333333"/>
          <w:sz w:val="21"/>
          <w:szCs w:val="21"/>
        </w:rPr>
        <w:t>个月（</w:t>
      </w:r>
      <w:r>
        <w:rPr>
          <w:rFonts w:ascii="Simsun" w:hAnsi="Simsun"/>
          <w:color w:val="333333"/>
          <w:sz w:val="21"/>
          <w:szCs w:val="21"/>
        </w:rPr>
        <w:t>2019</w:t>
      </w:r>
      <w:r>
        <w:rPr>
          <w:rFonts w:ascii="Simsun" w:hAnsi="Simsun"/>
          <w:color w:val="333333"/>
          <w:sz w:val="21"/>
          <w:szCs w:val="21"/>
        </w:rPr>
        <w:t>年</w:t>
      </w:r>
      <w:r>
        <w:rPr>
          <w:rFonts w:ascii="Simsun" w:hAnsi="Simsun"/>
          <w:color w:val="333333"/>
          <w:sz w:val="21"/>
          <w:szCs w:val="21"/>
        </w:rPr>
        <w:t>7—8</w:t>
      </w:r>
      <w:r>
        <w:rPr>
          <w:rFonts w:ascii="Simsun" w:hAnsi="Simsun"/>
          <w:color w:val="333333"/>
          <w:sz w:val="21"/>
          <w:szCs w:val="21"/>
        </w:rPr>
        <w:t>月）每月</w:t>
      </w:r>
      <w:r>
        <w:rPr>
          <w:rFonts w:ascii="Simsun" w:hAnsi="Simsun"/>
          <w:color w:val="333333"/>
          <w:sz w:val="21"/>
          <w:szCs w:val="21"/>
        </w:rPr>
        <w:t>5G</w:t>
      </w:r>
      <w:r>
        <w:rPr>
          <w:rFonts w:ascii="Simsun" w:hAnsi="Simsun"/>
          <w:color w:val="333333"/>
          <w:sz w:val="21"/>
          <w:szCs w:val="21"/>
        </w:rPr>
        <w:t>的普通话学习</w:t>
      </w:r>
      <w:r>
        <w:rPr>
          <w:rFonts w:ascii="Simsun" w:hAnsi="Simsun"/>
          <w:color w:val="333333"/>
          <w:sz w:val="21"/>
          <w:szCs w:val="21"/>
        </w:rPr>
        <w:t>APP</w:t>
      </w:r>
      <w:r>
        <w:rPr>
          <w:rFonts w:ascii="Simsun" w:hAnsi="Simsun"/>
          <w:color w:val="333333"/>
          <w:sz w:val="21"/>
          <w:szCs w:val="21"/>
        </w:rPr>
        <w:t>定向流量。</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（四）开展活动（</w:t>
      </w:r>
      <w:r>
        <w:rPr>
          <w:rFonts w:ascii="Simsun" w:hAnsi="Simsun"/>
          <w:color w:val="333333"/>
          <w:sz w:val="21"/>
          <w:szCs w:val="21"/>
        </w:rPr>
        <w:t>7</w:t>
      </w:r>
      <w:r>
        <w:rPr>
          <w:rFonts w:ascii="Simsun" w:hAnsi="Simsun"/>
          <w:color w:val="333333"/>
          <w:sz w:val="21"/>
          <w:szCs w:val="21"/>
        </w:rPr>
        <w:t>月至</w:t>
      </w:r>
      <w:r>
        <w:rPr>
          <w:rFonts w:ascii="Simsun" w:hAnsi="Simsun"/>
          <w:color w:val="333333"/>
          <w:sz w:val="21"/>
          <w:szCs w:val="21"/>
        </w:rPr>
        <w:t>8</w:t>
      </w:r>
      <w:r>
        <w:rPr>
          <w:rFonts w:ascii="Simsun" w:hAnsi="Simsun"/>
          <w:color w:val="333333"/>
          <w:sz w:val="21"/>
          <w:szCs w:val="21"/>
        </w:rPr>
        <w:t>月）</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社会实践团队依照</w:t>
      </w:r>
      <w:r>
        <w:rPr>
          <w:rFonts w:ascii="Simsun" w:hAnsi="Simsun"/>
          <w:color w:val="333333"/>
          <w:sz w:val="21"/>
          <w:szCs w:val="21"/>
        </w:rPr>
        <w:t>“</w:t>
      </w:r>
      <w:r>
        <w:rPr>
          <w:rFonts w:ascii="Simsun" w:hAnsi="Simsun"/>
          <w:color w:val="333333"/>
          <w:sz w:val="21"/>
          <w:szCs w:val="21"/>
        </w:rPr>
        <w:t>返乡开展、就近就便</w:t>
      </w:r>
      <w:r>
        <w:rPr>
          <w:rFonts w:ascii="Simsun" w:hAnsi="Simsun"/>
          <w:color w:val="333333"/>
          <w:sz w:val="21"/>
          <w:szCs w:val="21"/>
        </w:rPr>
        <w:t>”</w:t>
      </w:r>
      <w:r>
        <w:rPr>
          <w:rFonts w:ascii="Simsun" w:hAnsi="Simsun"/>
          <w:color w:val="333333"/>
          <w:sz w:val="21"/>
          <w:szCs w:val="21"/>
        </w:rPr>
        <w:t>的实践原则，深入推普脱贫攻坚任务重的中西部地区、少数民族聚居区和贫困地区，结合脱贫攻坚战略和乡村振兴战略，发挥专业优势，深入开展推普脱贫攻坚活动，提高贫困落后地区人民群众特别是</w:t>
      </w:r>
      <w:r>
        <w:rPr>
          <w:rFonts w:ascii="Simsun" w:hAnsi="Simsun"/>
          <w:color w:val="333333"/>
          <w:sz w:val="21"/>
          <w:szCs w:val="21"/>
        </w:rPr>
        <w:t>3—6</w:t>
      </w:r>
      <w:r>
        <w:rPr>
          <w:rFonts w:ascii="Simsun" w:hAnsi="Simsun"/>
          <w:color w:val="333333"/>
          <w:sz w:val="21"/>
          <w:szCs w:val="21"/>
        </w:rPr>
        <w:t>岁学前儿童及其家长的普通话水平。</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（五）总结奖励（</w:t>
      </w:r>
      <w:r>
        <w:rPr>
          <w:rFonts w:ascii="Simsun" w:hAnsi="Simsun"/>
          <w:color w:val="333333"/>
          <w:sz w:val="21"/>
          <w:szCs w:val="21"/>
        </w:rPr>
        <w:t>9</w:t>
      </w:r>
      <w:r>
        <w:rPr>
          <w:rFonts w:ascii="Simsun" w:hAnsi="Simsun"/>
          <w:color w:val="333333"/>
          <w:sz w:val="21"/>
          <w:szCs w:val="21"/>
        </w:rPr>
        <w:t>月至</w:t>
      </w:r>
      <w:r>
        <w:rPr>
          <w:rFonts w:ascii="Simsun" w:hAnsi="Simsun"/>
          <w:color w:val="333333"/>
          <w:sz w:val="21"/>
          <w:szCs w:val="21"/>
        </w:rPr>
        <w:t>10</w:t>
      </w:r>
      <w:r>
        <w:rPr>
          <w:rFonts w:ascii="Simsun" w:hAnsi="Simsun"/>
          <w:color w:val="333333"/>
          <w:sz w:val="21"/>
          <w:szCs w:val="21"/>
        </w:rPr>
        <w:t>月）</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各实践团队在实践活动结束后，需提供实践活动总结报告一份，具体要求另行通知。根据团队活动开展实际情况，将选拔出部分优秀团队，予以奖励。</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Style w:val="a5"/>
          <w:rFonts w:ascii="Simsun" w:hAnsi="Simsun"/>
          <w:color w:val="333333"/>
          <w:sz w:val="21"/>
          <w:szCs w:val="21"/>
        </w:rPr>
        <w:t xml:space="preserve">　　五、有关要求</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一）重视团队组建，合理制定方案。相关高校团委要重视团队组建工作，选拔相近生源地成员组成返乡实践团队，遴选实践队长，根据通知相关要求和时间节点，做好团队的遴选、推报工作。加强对实践团队的前期指导，结合服务地实际情况制定有针对性的实践方案，引导学生在扶贫帮困过程中严格做到</w:t>
      </w:r>
      <w:r>
        <w:rPr>
          <w:rFonts w:ascii="Simsun" w:hAnsi="Simsun"/>
          <w:color w:val="333333"/>
          <w:sz w:val="21"/>
          <w:szCs w:val="21"/>
        </w:rPr>
        <w:t>“</w:t>
      </w:r>
      <w:r>
        <w:rPr>
          <w:rFonts w:ascii="Simsun" w:hAnsi="Simsun"/>
          <w:color w:val="333333"/>
          <w:sz w:val="21"/>
          <w:szCs w:val="21"/>
        </w:rPr>
        <w:t>帮忙不添乱、增彩不增负</w:t>
      </w:r>
      <w:r>
        <w:rPr>
          <w:rFonts w:ascii="Simsun" w:hAnsi="Simsun"/>
          <w:color w:val="333333"/>
          <w:sz w:val="21"/>
          <w:szCs w:val="21"/>
        </w:rPr>
        <w:t>”</w:t>
      </w:r>
      <w:r>
        <w:rPr>
          <w:rFonts w:ascii="Simsun" w:hAnsi="Simsun"/>
          <w:color w:val="333333"/>
          <w:sz w:val="21"/>
          <w:szCs w:val="21"/>
        </w:rPr>
        <w:t>。同时厉行勤俭节约，切实保障实践经费合理使用。</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二）加强培训指导，做好安全教育。派出高校指导各团队在活动组织实施中完善制度规范、突出过程管理，开展必要的工作作风和服务技能培训，选派相关专业教师带队指导。加强安全教育，做好前期调研和出发准备工作，保障学生人身和财产安全，特别是要关注极端气候变化和服务地区的自然条件，做好自然灾害和突发事件的应对预案。</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三）注重品牌推广，增强活动实效。注重提升暑期社会实践活动的品牌形象和社会影响力，各社会实践团队或个人要充分利用微博、抖音等各类媒体平台，加强活动进展、优秀个人事迹的宣传报道，传播推普脱贫攻坚活动成果。（参与方式：可将图文视频发至邮箱</w:t>
      </w:r>
      <w:r>
        <w:rPr>
          <w:rFonts w:ascii="Simsun" w:hAnsi="Simsun"/>
          <w:color w:val="333333"/>
          <w:sz w:val="21"/>
          <w:szCs w:val="21"/>
        </w:rPr>
        <w:t>tuipuzhou@cetv.cn</w:t>
      </w:r>
      <w:r>
        <w:rPr>
          <w:rFonts w:ascii="Simsun" w:hAnsi="Simsun"/>
          <w:color w:val="333333"/>
          <w:sz w:val="21"/>
          <w:szCs w:val="21"/>
        </w:rPr>
        <w:t>；带</w:t>
      </w:r>
      <w:r>
        <w:rPr>
          <w:rFonts w:ascii="Simsun" w:hAnsi="Simsun"/>
          <w:color w:val="333333"/>
          <w:sz w:val="21"/>
          <w:szCs w:val="21"/>
        </w:rPr>
        <w:t>#</w:t>
      </w:r>
      <w:r>
        <w:rPr>
          <w:rFonts w:ascii="Simsun" w:hAnsi="Simsun"/>
          <w:color w:val="333333"/>
          <w:sz w:val="21"/>
          <w:szCs w:val="21"/>
        </w:rPr>
        <w:t>推普三下乡</w:t>
      </w:r>
      <w:r>
        <w:rPr>
          <w:rFonts w:ascii="Simsun" w:hAnsi="Simsun"/>
          <w:color w:val="333333"/>
          <w:sz w:val="21"/>
          <w:szCs w:val="21"/>
        </w:rPr>
        <w:t>#</w:t>
      </w:r>
      <w:r>
        <w:rPr>
          <w:rFonts w:ascii="Simsun" w:hAnsi="Simsun"/>
          <w:color w:val="333333"/>
          <w:sz w:val="21"/>
          <w:szCs w:val="21"/>
        </w:rPr>
        <w:t>话题词发布图文、短视频、直播等，同时</w:t>
      </w:r>
      <w:r>
        <w:rPr>
          <w:rFonts w:ascii="Simsun" w:hAnsi="Simsun"/>
          <w:color w:val="333333"/>
          <w:sz w:val="21"/>
          <w:szCs w:val="21"/>
        </w:rPr>
        <w:t>@</w:t>
      </w:r>
      <w:r>
        <w:rPr>
          <w:rFonts w:ascii="Simsun" w:hAnsi="Simsun"/>
          <w:color w:val="333333"/>
          <w:sz w:val="21"/>
          <w:szCs w:val="21"/>
        </w:rPr>
        <w:t>推广普通话官方微博、</w:t>
      </w:r>
      <w:r>
        <w:rPr>
          <w:rFonts w:ascii="Simsun" w:hAnsi="Simsun"/>
          <w:color w:val="333333"/>
          <w:sz w:val="21"/>
          <w:szCs w:val="21"/>
        </w:rPr>
        <w:t xml:space="preserve"> @</w:t>
      </w:r>
      <w:r>
        <w:rPr>
          <w:rFonts w:ascii="Simsun" w:hAnsi="Simsun"/>
          <w:color w:val="333333"/>
          <w:sz w:val="21"/>
          <w:szCs w:val="21"/>
        </w:rPr>
        <w:t>共青团中央、</w:t>
      </w:r>
      <w:r>
        <w:rPr>
          <w:rFonts w:ascii="Simsun" w:hAnsi="Simsun"/>
          <w:color w:val="333333"/>
          <w:sz w:val="21"/>
          <w:szCs w:val="21"/>
        </w:rPr>
        <w:t xml:space="preserve"> @</w:t>
      </w:r>
      <w:r>
        <w:rPr>
          <w:rFonts w:ascii="Simsun" w:hAnsi="Simsun"/>
          <w:color w:val="333333"/>
          <w:sz w:val="21"/>
          <w:szCs w:val="21"/>
        </w:rPr>
        <w:t>中国教育电视台；带</w:t>
      </w:r>
      <w:r>
        <w:rPr>
          <w:rFonts w:ascii="Simsun" w:hAnsi="Simsun"/>
          <w:color w:val="333333"/>
          <w:sz w:val="21"/>
          <w:szCs w:val="21"/>
        </w:rPr>
        <w:t>#</w:t>
      </w:r>
      <w:r>
        <w:rPr>
          <w:rFonts w:ascii="Simsun" w:hAnsi="Simsun"/>
          <w:color w:val="333333"/>
          <w:sz w:val="21"/>
          <w:szCs w:val="21"/>
        </w:rPr>
        <w:t>推普三下乡</w:t>
      </w:r>
      <w:r>
        <w:rPr>
          <w:rFonts w:ascii="Simsun" w:hAnsi="Simsun"/>
          <w:color w:val="333333"/>
          <w:sz w:val="21"/>
          <w:szCs w:val="21"/>
        </w:rPr>
        <w:t>#</w:t>
      </w:r>
      <w:r>
        <w:rPr>
          <w:rFonts w:ascii="Simsun" w:hAnsi="Simsun"/>
          <w:color w:val="333333"/>
          <w:sz w:val="21"/>
          <w:szCs w:val="21"/>
        </w:rPr>
        <w:t>话题词发布暑期社会实践视频至抖音平台。）</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lastRenderedPageBreak/>
        <w:t xml:space="preserve">　　联系单位：教育部语言文字应用管理司</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联</w:t>
      </w:r>
      <w:r>
        <w:rPr>
          <w:rFonts w:ascii="Simsun" w:hAnsi="Simsun"/>
          <w:color w:val="333333"/>
          <w:sz w:val="21"/>
          <w:szCs w:val="21"/>
        </w:rPr>
        <w:t xml:space="preserve"> </w:t>
      </w:r>
      <w:r>
        <w:rPr>
          <w:rFonts w:ascii="Simsun" w:hAnsi="Simsun"/>
          <w:color w:val="333333"/>
          <w:sz w:val="21"/>
          <w:szCs w:val="21"/>
        </w:rPr>
        <w:t>系</w:t>
      </w:r>
      <w:r>
        <w:rPr>
          <w:rFonts w:ascii="Simsun" w:hAnsi="Simsun"/>
          <w:color w:val="333333"/>
          <w:sz w:val="21"/>
          <w:szCs w:val="21"/>
        </w:rPr>
        <w:t xml:space="preserve"> </w:t>
      </w:r>
      <w:r>
        <w:rPr>
          <w:rFonts w:ascii="Simsun" w:hAnsi="Simsun"/>
          <w:color w:val="333333"/>
          <w:sz w:val="21"/>
          <w:szCs w:val="21"/>
        </w:rPr>
        <w:t>人：耿宏莉、胡景旺</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联系电话：</w:t>
      </w:r>
      <w:r>
        <w:rPr>
          <w:rFonts w:ascii="Simsun" w:hAnsi="Simsun"/>
          <w:color w:val="333333"/>
          <w:sz w:val="21"/>
          <w:szCs w:val="21"/>
        </w:rPr>
        <w:t>010—66097122</w:t>
      </w:r>
      <w:r>
        <w:rPr>
          <w:rFonts w:ascii="Simsun" w:hAnsi="Simsun"/>
          <w:color w:val="333333"/>
          <w:sz w:val="21"/>
          <w:szCs w:val="21"/>
        </w:rPr>
        <w:t>、</w:t>
      </w:r>
      <w:r>
        <w:rPr>
          <w:rFonts w:ascii="Simsun" w:hAnsi="Simsun"/>
          <w:color w:val="333333"/>
          <w:sz w:val="21"/>
          <w:szCs w:val="21"/>
        </w:rPr>
        <w:t>010—84504910</w:t>
      </w:r>
    </w:p>
    <w:p w:rsidR="00BE4698" w:rsidRDefault="00BE4698" w:rsidP="00BE4698">
      <w:pPr>
        <w:pStyle w:val="customunionstyle"/>
        <w:shd w:val="clear" w:color="auto" w:fill="F8FBFC"/>
        <w:spacing w:before="0" w:beforeAutospacing="0" w:after="210" w:afterAutospacing="0"/>
        <w:rPr>
          <w:rFonts w:ascii="Simsun" w:hAnsi="Simsun" w:hint="eastAsia"/>
          <w:color w:val="333333"/>
          <w:sz w:val="21"/>
          <w:szCs w:val="21"/>
        </w:rPr>
      </w:pPr>
      <w:r>
        <w:rPr>
          <w:rFonts w:ascii="Simsun" w:hAnsi="Simsun"/>
          <w:color w:val="333333"/>
          <w:sz w:val="21"/>
          <w:szCs w:val="21"/>
        </w:rPr>
        <w:t xml:space="preserve">　　电子邮箱：</w:t>
      </w:r>
      <w:r>
        <w:rPr>
          <w:rFonts w:ascii="Simsun" w:hAnsi="Simsun"/>
          <w:color w:val="333333"/>
          <w:sz w:val="21"/>
          <w:szCs w:val="21"/>
        </w:rPr>
        <w:t>bjywxh@163.com</w:t>
      </w:r>
    </w:p>
    <w:p w:rsidR="00BE4698" w:rsidRDefault="00BE4698" w:rsidP="00BE4698">
      <w:pPr>
        <w:pStyle w:val="customunionstyle"/>
        <w:shd w:val="clear" w:color="auto" w:fill="F8FBFC"/>
        <w:spacing w:before="0" w:beforeAutospacing="0" w:after="210" w:afterAutospacing="0"/>
        <w:jc w:val="right"/>
        <w:rPr>
          <w:rFonts w:ascii="Simsun" w:hAnsi="Simsun" w:hint="eastAsia"/>
          <w:color w:val="333333"/>
          <w:sz w:val="21"/>
          <w:szCs w:val="21"/>
        </w:rPr>
      </w:pPr>
      <w:r>
        <w:rPr>
          <w:rFonts w:ascii="Simsun" w:hAnsi="Simsun"/>
          <w:color w:val="333333"/>
          <w:sz w:val="21"/>
          <w:szCs w:val="21"/>
        </w:rPr>
        <w:t xml:space="preserve">　　团中央青年发展部</w:t>
      </w:r>
      <w:r>
        <w:rPr>
          <w:rFonts w:ascii="Simsun" w:hAnsi="Simsun"/>
          <w:color w:val="333333"/>
          <w:sz w:val="21"/>
          <w:szCs w:val="21"/>
        </w:rPr>
        <w:t xml:space="preserve"> </w:t>
      </w:r>
      <w:r>
        <w:rPr>
          <w:rFonts w:ascii="Simsun" w:hAnsi="Simsun"/>
          <w:color w:val="333333"/>
          <w:sz w:val="21"/>
          <w:szCs w:val="21"/>
        </w:rPr>
        <w:t>教育部语言文字应用管理司</w:t>
      </w:r>
    </w:p>
    <w:p w:rsidR="00BE4698" w:rsidRDefault="00BE4698" w:rsidP="00BE4698">
      <w:pPr>
        <w:pStyle w:val="customunionstyle"/>
        <w:shd w:val="clear" w:color="auto" w:fill="F8FBFC"/>
        <w:spacing w:before="0" w:beforeAutospacing="0" w:after="210" w:afterAutospacing="0"/>
        <w:jc w:val="right"/>
        <w:rPr>
          <w:rFonts w:ascii="Simsun" w:hAnsi="Simsun" w:hint="eastAsia"/>
          <w:color w:val="333333"/>
          <w:sz w:val="21"/>
          <w:szCs w:val="21"/>
        </w:rPr>
      </w:pPr>
      <w:r>
        <w:rPr>
          <w:rFonts w:ascii="Simsun" w:hAnsi="Simsun"/>
          <w:color w:val="333333"/>
          <w:sz w:val="21"/>
          <w:szCs w:val="21"/>
        </w:rPr>
        <w:t xml:space="preserve">　　</w:t>
      </w:r>
      <w:r>
        <w:rPr>
          <w:rFonts w:ascii="Simsun" w:hAnsi="Simsun"/>
          <w:color w:val="333333"/>
          <w:sz w:val="21"/>
          <w:szCs w:val="21"/>
        </w:rPr>
        <w:t>2019</w:t>
      </w:r>
      <w:r>
        <w:rPr>
          <w:rFonts w:ascii="Simsun" w:hAnsi="Simsun"/>
          <w:color w:val="333333"/>
          <w:sz w:val="21"/>
          <w:szCs w:val="21"/>
        </w:rPr>
        <w:t>年</w:t>
      </w:r>
      <w:r>
        <w:rPr>
          <w:rFonts w:ascii="Simsun" w:hAnsi="Simsun"/>
          <w:color w:val="333333"/>
          <w:sz w:val="21"/>
          <w:szCs w:val="21"/>
        </w:rPr>
        <w:t>6</w:t>
      </w:r>
      <w:r>
        <w:rPr>
          <w:rFonts w:ascii="Simsun" w:hAnsi="Simsun"/>
          <w:color w:val="333333"/>
          <w:sz w:val="21"/>
          <w:szCs w:val="21"/>
        </w:rPr>
        <w:t>月</w:t>
      </w:r>
      <w:r>
        <w:rPr>
          <w:rFonts w:ascii="Simsun" w:hAnsi="Simsun"/>
          <w:color w:val="333333"/>
          <w:sz w:val="21"/>
          <w:szCs w:val="21"/>
        </w:rPr>
        <w:t>10</w:t>
      </w:r>
      <w:r>
        <w:rPr>
          <w:rFonts w:ascii="Simsun" w:hAnsi="Simsun"/>
          <w:color w:val="333333"/>
          <w:sz w:val="21"/>
          <w:szCs w:val="21"/>
        </w:rPr>
        <w:t>日</w:t>
      </w:r>
    </w:p>
    <w:p w:rsidR="00DF00DD" w:rsidRDefault="00DF00DD"/>
    <w:sectPr w:rsidR="00DF00DD" w:rsidSect="00723B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4CE" w:rsidRDefault="007334CE" w:rsidP="00BE4698">
      <w:r>
        <w:separator/>
      </w:r>
    </w:p>
  </w:endnote>
  <w:endnote w:type="continuationSeparator" w:id="1">
    <w:p w:rsidR="007334CE" w:rsidRDefault="007334CE" w:rsidP="00BE46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4CE" w:rsidRDefault="007334CE" w:rsidP="00BE4698">
      <w:r>
        <w:separator/>
      </w:r>
    </w:p>
  </w:footnote>
  <w:footnote w:type="continuationSeparator" w:id="1">
    <w:p w:rsidR="007334CE" w:rsidRDefault="007334CE" w:rsidP="00BE46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4698"/>
    <w:rsid w:val="00723BCA"/>
    <w:rsid w:val="007334CE"/>
    <w:rsid w:val="00A555DA"/>
    <w:rsid w:val="00BE4698"/>
    <w:rsid w:val="00DF0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CA"/>
    <w:pPr>
      <w:widowControl w:val="0"/>
      <w:jc w:val="both"/>
    </w:pPr>
  </w:style>
  <w:style w:type="paragraph" w:styleId="1">
    <w:name w:val="heading 1"/>
    <w:basedOn w:val="a"/>
    <w:link w:val="1Char"/>
    <w:uiPriority w:val="9"/>
    <w:qFormat/>
    <w:rsid w:val="00BE469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46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4698"/>
    <w:rPr>
      <w:sz w:val="18"/>
      <w:szCs w:val="18"/>
    </w:rPr>
  </w:style>
  <w:style w:type="paragraph" w:styleId="a4">
    <w:name w:val="footer"/>
    <w:basedOn w:val="a"/>
    <w:link w:val="Char0"/>
    <w:uiPriority w:val="99"/>
    <w:semiHidden/>
    <w:unhideWhenUsed/>
    <w:rsid w:val="00BE46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4698"/>
    <w:rPr>
      <w:sz w:val="18"/>
      <w:szCs w:val="18"/>
    </w:rPr>
  </w:style>
  <w:style w:type="paragraph" w:customStyle="1" w:styleId="customunionstyle">
    <w:name w:val="custom_unionstyle"/>
    <w:basedOn w:val="a"/>
    <w:rsid w:val="00BE469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E4698"/>
    <w:rPr>
      <w:b/>
      <w:bCs/>
    </w:rPr>
  </w:style>
  <w:style w:type="character" w:styleId="a6">
    <w:name w:val="Hyperlink"/>
    <w:basedOn w:val="a0"/>
    <w:uiPriority w:val="99"/>
    <w:semiHidden/>
    <w:unhideWhenUsed/>
    <w:rsid w:val="00BE4698"/>
    <w:rPr>
      <w:color w:val="0000FF"/>
      <w:u w:val="single"/>
    </w:rPr>
  </w:style>
  <w:style w:type="character" w:customStyle="1" w:styleId="1Char">
    <w:name w:val="标题 1 Char"/>
    <w:basedOn w:val="a0"/>
    <w:link w:val="1"/>
    <w:uiPriority w:val="9"/>
    <w:rsid w:val="00BE4698"/>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449711584">
      <w:bodyDiv w:val="1"/>
      <w:marLeft w:val="0"/>
      <w:marRight w:val="0"/>
      <w:marTop w:val="0"/>
      <w:marBottom w:val="0"/>
      <w:divBdr>
        <w:top w:val="none" w:sz="0" w:space="0" w:color="auto"/>
        <w:left w:val="none" w:sz="0" w:space="0" w:color="auto"/>
        <w:bottom w:val="none" w:sz="0" w:space="0" w:color="auto"/>
        <w:right w:val="none" w:sz="0" w:space="0" w:color="auto"/>
      </w:divBdr>
    </w:div>
    <w:div w:id="186451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2019-06-11T12:08:00Z</dcterms:created>
  <dcterms:modified xsi:type="dcterms:W3CDTF">2019-06-11T12:20:00Z</dcterms:modified>
</cp:coreProperties>
</file>