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E2A" w:rsidRPr="00FB2E83" w:rsidRDefault="001A6E2A" w:rsidP="001A6E2A">
      <w:pPr>
        <w:jc w:val="left"/>
        <w:rPr>
          <w:rFonts w:ascii="黑体" w:eastAsia="黑体" w:hAnsi="黑体"/>
          <w:b/>
          <w:bCs/>
          <w:sz w:val="32"/>
          <w:szCs w:val="32"/>
        </w:rPr>
      </w:pPr>
      <w:r w:rsidRPr="00FB2E83">
        <w:rPr>
          <w:rFonts w:ascii="黑体" w:eastAsia="黑体" w:hAnsi="黑体" w:hint="eastAsia"/>
          <w:b/>
          <w:bCs/>
          <w:sz w:val="32"/>
          <w:szCs w:val="32"/>
        </w:rPr>
        <w:t>附件三：</w:t>
      </w:r>
    </w:p>
    <w:p w:rsidR="00411912" w:rsidRPr="00314ADE" w:rsidRDefault="00411912" w:rsidP="00314ADE">
      <w:pPr>
        <w:jc w:val="center"/>
        <w:rPr>
          <w:rFonts w:ascii="宋体" w:eastAsia="宋体" w:hAnsi="宋体"/>
          <w:b/>
          <w:bCs/>
          <w:sz w:val="36"/>
          <w:szCs w:val="36"/>
        </w:rPr>
      </w:pPr>
      <w:r w:rsidRPr="00314ADE">
        <w:rPr>
          <w:rFonts w:ascii="宋体" w:eastAsia="宋体" w:hAnsi="宋体" w:hint="eastAsia"/>
          <w:b/>
          <w:bCs/>
          <w:sz w:val="36"/>
          <w:szCs w:val="36"/>
        </w:rPr>
        <w:t>关</w:t>
      </w:r>
      <w:bookmarkStart w:id="0" w:name="_GoBack"/>
      <w:bookmarkEnd w:id="0"/>
      <w:r w:rsidRPr="00314ADE">
        <w:rPr>
          <w:rFonts w:ascii="宋体" w:eastAsia="宋体" w:hAnsi="宋体" w:hint="eastAsia"/>
          <w:b/>
          <w:bCs/>
          <w:sz w:val="36"/>
          <w:szCs w:val="36"/>
        </w:rPr>
        <w:t>于开展</w:t>
      </w:r>
      <w:r w:rsidRPr="00314ADE">
        <w:rPr>
          <w:rFonts w:ascii="宋体" w:eastAsia="宋体" w:hAnsi="宋体"/>
          <w:b/>
          <w:bCs/>
          <w:sz w:val="36"/>
          <w:szCs w:val="36"/>
        </w:rPr>
        <w:t>2019年“追寻红色足迹·情系圣地发展”全国大学生延安暑期社会实践专项活动的通知</w:t>
      </w:r>
    </w:p>
    <w:p w:rsidR="00411912" w:rsidRPr="00411912" w:rsidRDefault="00411912" w:rsidP="00411912">
      <w:pPr>
        <w:rPr>
          <w:sz w:val="28"/>
          <w:szCs w:val="28"/>
        </w:rPr>
      </w:pPr>
      <w:r w:rsidRPr="00411912">
        <w:rPr>
          <w:rFonts w:hint="eastAsia"/>
          <w:sz w:val="28"/>
          <w:szCs w:val="28"/>
        </w:rPr>
        <w:t xml:space="preserve">　　各相关高校团委：</w:t>
      </w:r>
    </w:p>
    <w:p w:rsidR="00411912" w:rsidRPr="00411912" w:rsidRDefault="00411912" w:rsidP="00411912">
      <w:pPr>
        <w:rPr>
          <w:sz w:val="28"/>
          <w:szCs w:val="28"/>
        </w:rPr>
      </w:pPr>
      <w:r w:rsidRPr="00411912">
        <w:rPr>
          <w:rFonts w:hint="eastAsia"/>
          <w:sz w:val="28"/>
          <w:szCs w:val="28"/>
        </w:rPr>
        <w:t xml:space="preserve">　　今年是新中国成立</w:t>
      </w:r>
      <w:r w:rsidRPr="00411912">
        <w:rPr>
          <w:sz w:val="28"/>
          <w:szCs w:val="28"/>
        </w:rPr>
        <w:t>70周年、五四运动100周年，为深入贯彻落</w:t>
      </w:r>
      <w:proofErr w:type="gramStart"/>
      <w:r w:rsidRPr="00411912">
        <w:rPr>
          <w:sz w:val="28"/>
          <w:szCs w:val="28"/>
        </w:rPr>
        <w:t>实习近</w:t>
      </w:r>
      <w:proofErr w:type="gramEnd"/>
      <w:r w:rsidRPr="00411912">
        <w:rPr>
          <w:sz w:val="28"/>
          <w:szCs w:val="28"/>
        </w:rPr>
        <w:t>平总书记在纪念五四运动100周年大会上的重要讲话精神，进一步引导广大青年学生实地感悟“延安精神”，探究梁家河“大学问”，</w:t>
      </w:r>
      <w:proofErr w:type="gramStart"/>
      <w:r w:rsidRPr="00411912">
        <w:rPr>
          <w:sz w:val="28"/>
          <w:szCs w:val="28"/>
        </w:rPr>
        <w:t>践行</w:t>
      </w:r>
      <w:proofErr w:type="gramEnd"/>
      <w:r w:rsidRPr="00411912">
        <w:rPr>
          <w:sz w:val="28"/>
          <w:szCs w:val="28"/>
        </w:rPr>
        <w:t>“不忘初心、牢记使命”，团中央青年发展部、中共延安市委、延安市人民政府组织开展2019年“追寻红色足迹·情系圣地发展”全国大学生延安暑期社会实践专项活动。现将相关事项通知如下。</w:t>
      </w:r>
    </w:p>
    <w:p w:rsidR="00411912" w:rsidRPr="00411912" w:rsidRDefault="00411912" w:rsidP="00411912">
      <w:pPr>
        <w:rPr>
          <w:sz w:val="28"/>
          <w:szCs w:val="28"/>
        </w:rPr>
      </w:pPr>
      <w:r w:rsidRPr="00411912">
        <w:rPr>
          <w:rFonts w:hint="eastAsia"/>
          <w:sz w:val="28"/>
          <w:szCs w:val="28"/>
        </w:rPr>
        <w:t xml:space="preserve">　　一、活动主题</w:t>
      </w:r>
    </w:p>
    <w:p w:rsidR="00411912" w:rsidRPr="00411912" w:rsidRDefault="00411912" w:rsidP="00411912">
      <w:pPr>
        <w:rPr>
          <w:sz w:val="28"/>
          <w:szCs w:val="28"/>
        </w:rPr>
      </w:pPr>
      <w:r w:rsidRPr="00411912">
        <w:rPr>
          <w:rFonts w:hint="eastAsia"/>
          <w:sz w:val="28"/>
          <w:szCs w:val="28"/>
        </w:rPr>
        <w:t xml:space="preserve">　　追寻红色足迹·情系圣地发展</w:t>
      </w:r>
    </w:p>
    <w:p w:rsidR="00411912" w:rsidRPr="00411912" w:rsidRDefault="00411912" w:rsidP="00411912">
      <w:pPr>
        <w:rPr>
          <w:sz w:val="28"/>
          <w:szCs w:val="28"/>
        </w:rPr>
      </w:pPr>
      <w:r w:rsidRPr="00411912">
        <w:rPr>
          <w:rFonts w:hint="eastAsia"/>
          <w:sz w:val="28"/>
          <w:szCs w:val="28"/>
        </w:rPr>
        <w:t xml:space="preserve">　　二、组织单位</w:t>
      </w:r>
    </w:p>
    <w:p w:rsidR="00411912" w:rsidRPr="00411912" w:rsidRDefault="00411912" w:rsidP="00411912">
      <w:pPr>
        <w:rPr>
          <w:sz w:val="28"/>
          <w:szCs w:val="28"/>
        </w:rPr>
      </w:pPr>
      <w:r w:rsidRPr="00411912">
        <w:rPr>
          <w:rFonts w:hint="eastAsia"/>
          <w:sz w:val="28"/>
          <w:szCs w:val="28"/>
        </w:rPr>
        <w:t xml:space="preserve">　　主办单位：团中央青年发展部、中共延安市委、延安市人民政府</w:t>
      </w:r>
    </w:p>
    <w:p w:rsidR="00411912" w:rsidRPr="00411912" w:rsidRDefault="00411912" w:rsidP="00411912">
      <w:pPr>
        <w:rPr>
          <w:sz w:val="28"/>
          <w:szCs w:val="28"/>
        </w:rPr>
      </w:pPr>
      <w:r w:rsidRPr="00411912">
        <w:rPr>
          <w:rFonts w:hint="eastAsia"/>
          <w:sz w:val="28"/>
          <w:szCs w:val="28"/>
        </w:rPr>
        <w:t xml:space="preserve">　　承办单位：共青团延安市委</w:t>
      </w:r>
    </w:p>
    <w:p w:rsidR="00411912" w:rsidRPr="00411912" w:rsidRDefault="00411912" w:rsidP="00411912">
      <w:pPr>
        <w:rPr>
          <w:sz w:val="28"/>
          <w:szCs w:val="28"/>
        </w:rPr>
      </w:pPr>
      <w:r w:rsidRPr="00411912">
        <w:rPr>
          <w:rFonts w:hint="eastAsia"/>
          <w:sz w:val="28"/>
          <w:szCs w:val="28"/>
        </w:rPr>
        <w:t xml:space="preserve">　　支持单位：中国光华科技基金会</w:t>
      </w:r>
    </w:p>
    <w:p w:rsidR="00411912" w:rsidRPr="00411912" w:rsidRDefault="00411912" w:rsidP="00411912">
      <w:pPr>
        <w:rPr>
          <w:sz w:val="28"/>
          <w:szCs w:val="28"/>
        </w:rPr>
      </w:pPr>
      <w:r w:rsidRPr="00411912">
        <w:rPr>
          <w:rFonts w:hint="eastAsia"/>
          <w:sz w:val="28"/>
          <w:szCs w:val="28"/>
        </w:rPr>
        <w:t xml:space="preserve">　　三、时间地点</w:t>
      </w:r>
    </w:p>
    <w:p w:rsidR="00411912" w:rsidRPr="00411912" w:rsidRDefault="00411912" w:rsidP="00411912">
      <w:pPr>
        <w:rPr>
          <w:sz w:val="28"/>
          <w:szCs w:val="28"/>
        </w:rPr>
      </w:pPr>
      <w:r w:rsidRPr="00411912">
        <w:rPr>
          <w:rFonts w:hint="eastAsia"/>
          <w:sz w:val="28"/>
          <w:szCs w:val="28"/>
        </w:rPr>
        <w:t xml:space="preserve">　　</w:t>
      </w:r>
      <w:r w:rsidRPr="00411912">
        <w:rPr>
          <w:sz w:val="28"/>
          <w:szCs w:val="28"/>
        </w:rPr>
        <w:t>2019年7月至8月，陕西延安</w:t>
      </w:r>
    </w:p>
    <w:p w:rsidR="00411912" w:rsidRPr="00411912" w:rsidRDefault="00411912" w:rsidP="00411912">
      <w:pPr>
        <w:rPr>
          <w:sz w:val="28"/>
          <w:szCs w:val="28"/>
        </w:rPr>
      </w:pPr>
      <w:r w:rsidRPr="00411912">
        <w:rPr>
          <w:rFonts w:hint="eastAsia"/>
          <w:sz w:val="28"/>
          <w:szCs w:val="28"/>
        </w:rPr>
        <w:t xml:space="preserve">　　四、参与对象</w:t>
      </w:r>
    </w:p>
    <w:p w:rsidR="00411912" w:rsidRPr="00411912" w:rsidRDefault="00411912" w:rsidP="00411912">
      <w:pPr>
        <w:rPr>
          <w:sz w:val="28"/>
          <w:szCs w:val="28"/>
        </w:rPr>
      </w:pPr>
      <w:r w:rsidRPr="00411912">
        <w:rPr>
          <w:rFonts w:hint="eastAsia"/>
          <w:sz w:val="28"/>
          <w:szCs w:val="28"/>
        </w:rPr>
        <w:t xml:space="preserve">　　全国高校全日制在校本科生、研究生、青年教师</w:t>
      </w:r>
    </w:p>
    <w:p w:rsidR="00411912" w:rsidRPr="00411912" w:rsidRDefault="00411912" w:rsidP="00411912">
      <w:pPr>
        <w:rPr>
          <w:sz w:val="28"/>
          <w:szCs w:val="28"/>
        </w:rPr>
      </w:pPr>
      <w:r w:rsidRPr="00411912">
        <w:rPr>
          <w:rFonts w:hint="eastAsia"/>
          <w:sz w:val="28"/>
          <w:szCs w:val="28"/>
        </w:rPr>
        <w:t xml:space="preserve">　　五、活动内容</w:t>
      </w:r>
    </w:p>
    <w:p w:rsidR="00411912" w:rsidRPr="00411912" w:rsidRDefault="00411912" w:rsidP="00411912">
      <w:pPr>
        <w:rPr>
          <w:sz w:val="28"/>
          <w:szCs w:val="28"/>
        </w:rPr>
      </w:pPr>
      <w:r w:rsidRPr="00411912">
        <w:rPr>
          <w:rFonts w:hint="eastAsia"/>
          <w:sz w:val="28"/>
          <w:szCs w:val="28"/>
        </w:rPr>
        <w:t xml:space="preserve">　　延安市是全国爱国主义、革命传统和延安精神三大教育基地，是</w:t>
      </w:r>
      <w:r w:rsidRPr="00411912">
        <w:rPr>
          <w:rFonts w:hint="eastAsia"/>
          <w:sz w:val="28"/>
          <w:szCs w:val="28"/>
        </w:rPr>
        <w:lastRenderedPageBreak/>
        <w:t>国务院首批命名的中国历史文化名城。</w:t>
      </w:r>
      <w:r w:rsidRPr="00411912">
        <w:rPr>
          <w:sz w:val="28"/>
          <w:szCs w:val="28"/>
        </w:rPr>
        <w:t>2019年，延安市将充分依托全国青少年延安革命传统教育基地等丰富的红色资源优势，组织实践团队开展红色教育、乡村振兴、脱贫攻坚、创新创业、课题研究、助学支教、文化艺术、特殊关爱等各类主题社会实践活动。同时，按照“校地合作、资源共享、双向受益”的原则，建立常态化合作交流机制，挂牌设立高校“大学生社会实践基地”，全面助推圣地延安转型发展。</w:t>
      </w:r>
    </w:p>
    <w:p w:rsidR="00411912" w:rsidRPr="00411912" w:rsidRDefault="00411912" w:rsidP="00411912">
      <w:pPr>
        <w:rPr>
          <w:sz w:val="28"/>
          <w:szCs w:val="28"/>
        </w:rPr>
      </w:pPr>
      <w:r w:rsidRPr="00411912">
        <w:rPr>
          <w:rFonts w:hint="eastAsia"/>
          <w:sz w:val="28"/>
          <w:szCs w:val="28"/>
        </w:rPr>
        <w:t xml:space="preserve">　　六、相关费用</w:t>
      </w:r>
    </w:p>
    <w:p w:rsidR="00411912" w:rsidRPr="00411912" w:rsidRDefault="00411912" w:rsidP="00411912">
      <w:pPr>
        <w:rPr>
          <w:sz w:val="28"/>
          <w:szCs w:val="28"/>
        </w:rPr>
      </w:pPr>
      <w:r w:rsidRPr="00411912">
        <w:rPr>
          <w:rFonts w:hint="eastAsia"/>
          <w:sz w:val="28"/>
          <w:szCs w:val="28"/>
        </w:rPr>
        <w:t xml:space="preserve">　　派出学校承担实践团队前期准备和往返交通费，中国光华科技基金会承担实践团队意外保险费用，活动期间活动组织方将为各实践团队在延安市内开展的实践活动提供每队</w:t>
      </w:r>
      <w:r w:rsidRPr="00411912">
        <w:rPr>
          <w:sz w:val="28"/>
          <w:szCs w:val="28"/>
        </w:rPr>
        <w:t>2000元的经费保障。同时，倡导有条件的基层实践点在活动期间为各实践团队在食宿交通等方面提供必要保障。</w:t>
      </w:r>
    </w:p>
    <w:p w:rsidR="00411912" w:rsidRPr="00411912" w:rsidRDefault="00411912" w:rsidP="00411912">
      <w:pPr>
        <w:rPr>
          <w:sz w:val="28"/>
          <w:szCs w:val="28"/>
        </w:rPr>
      </w:pPr>
      <w:r w:rsidRPr="00411912">
        <w:rPr>
          <w:rFonts w:hint="eastAsia"/>
          <w:sz w:val="28"/>
          <w:szCs w:val="28"/>
        </w:rPr>
        <w:t xml:space="preserve">　　七、活动安排</w:t>
      </w:r>
    </w:p>
    <w:p w:rsidR="00411912" w:rsidRPr="00411912" w:rsidRDefault="00411912" w:rsidP="00411912">
      <w:pPr>
        <w:rPr>
          <w:sz w:val="28"/>
          <w:szCs w:val="28"/>
        </w:rPr>
      </w:pPr>
      <w:r w:rsidRPr="00411912">
        <w:rPr>
          <w:rFonts w:hint="eastAsia"/>
          <w:sz w:val="28"/>
          <w:szCs w:val="28"/>
        </w:rPr>
        <w:t xml:space="preserve">　　（一）团队申报（</w:t>
      </w:r>
      <w:r w:rsidRPr="00411912">
        <w:rPr>
          <w:sz w:val="28"/>
          <w:szCs w:val="28"/>
        </w:rPr>
        <w:t>6月20日前）</w:t>
      </w:r>
    </w:p>
    <w:p w:rsidR="00411912" w:rsidRPr="00411912" w:rsidRDefault="00411912" w:rsidP="00411912">
      <w:pPr>
        <w:rPr>
          <w:sz w:val="28"/>
          <w:szCs w:val="28"/>
        </w:rPr>
      </w:pPr>
      <w:r w:rsidRPr="00411912">
        <w:rPr>
          <w:rFonts w:hint="eastAsia"/>
          <w:sz w:val="28"/>
          <w:szCs w:val="28"/>
        </w:rPr>
        <w:t xml:space="preserve">　　各学校团委指导实践团队根据延安市人才项目需求（附件</w:t>
      </w:r>
      <w:r w:rsidRPr="00411912">
        <w:rPr>
          <w:sz w:val="28"/>
          <w:szCs w:val="28"/>
        </w:rPr>
        <w:t>1）、团队申报条件（附件2）进行立项申报，将推荐团队的申报表（附件3）、实践课题和学校团委盖章扫描件发送至工作邮箱，每所高校限推荐2支团队。</w:t>
      </w:r>
    </w:p>
    <w:p w:rsidR="00411912" w:rsidRPr="00411912" w:rsidRDefault="00411912" w:rsidP="00411912">
      <w:pPr>
        <w:rPr>
          <w:sz w:val="28"/>
          <w:szCs w:val="28"/>
        </w:rPr>
      </w:pPr>
      <w:r w:rsidRPr="00411912">
        <w:rPr>
          <w:rFonts w:hint="eastAsia"/>
          <w:sz w:val="28"/>
          <w:szCs w:val="28"/>
        </w:rPr>
        <w:t xml:space="preserve">　　（二）活动准备（</w:t>
      </w:r>
      <w:r w:rsidRPr="00411912">
        <w:rPr>
          <w:sz w:val="28"/>
          <w:szCs w:val="28"/>
        </w:rPr>
        <w:t>6月21日至7月22日）</w:t>
      </w:r>
    </w:p>
    <w:p w:rsidR="00411912" w:rsidRPr="00411912" w:rsidRDefault="00411912" w:rsidP="00411912">
      <w:pPr>
        <w:rPr>
          <w:sz w:val="28"/>
          <w:szCs w:val="28"/>
        </w:rPr>
      </w:pPr>
      <w:r w:rsidRPr="00411912">
        <w:rPr>
          <w:rFonts w:hint="eastAsia"/>
          <w:sz w:val="28"/>
          <w:szCs w:val="28"/>
        </w:rPr>
        <w:t xml:space="preserve">　　活动组织方将遴选</w:t>
      </w:r>
      <w:r w:rsidRPr="00411912">
        <w:rPr>
          <w:sz w:val="28"/>
          <w:szCs w:val="28"/>
        </w:rPr>
        <w:t>100支入围团队（愿意提前达成战略合作意向的学校优先考虑），通过电话等方式通知入围团队，做好实践参考资料、具体行程安排、实践注意事项发布等工作。实践团队结合具体实</w:t>
      </w:r>
      <w:r w:rsidRPr="00411912">
        <w:rPr>
          <w:sz w:val="28"/>
          <w:szCs w:val="28"/>
        </w:rPr>
        <w:lastRenderedPageBreak/>
        <w:t>践要求，进一步细化实践课题方案、做好相关准备工作。</w:t>
      </w:r>
    </w:p>
    <w:p w:rsidR="00411912" w:rsidRPr="00411912" w:rsidRDefault="00411912" w:rsidP="00411912">
      <w:pPr>
        <w:rPr>
          <w:sz w:val="28"/>
          <w:szCs w:val="28"/>
        </w:rPr>
      </w:pPr>
      <w:r w:rsidRPr="00411912">
        <w:rPr>
          <w:rFonts w:hint="eastAsia"/>
          <w:sz w:val="28"/>
          <w:szCs w:val="28"/>
        </w:rPr>
        <w:t xml:space="preserve">　　（三）实践阶段（</w:t>
      </w:r>
      <w:r w:rsidRPr="00411912">
        <w:rPr>
          <w:sz w:val="28"/>
          <w:szCs w:val="28"/>
        </w:rPr>
        <w:t>7月23日至8月31日）</w:t>
      </w:r>
    </w:p>
    <w:p w:rsidR="00411912" w:rsidRPr="00411912" w:rsidRDefault="00411912" w:rsidP="00411912">
      <w:pPr>
        <w:rPr>
          <w:sz w:val="28"/>
          <w:szCs w:val="28"/>
        </w:rPr>
      </w:pPr>
      <w:r w:rsidRPr="00411912">
        <w:rPr>
          <w:rFonts w:hint="eastAsia"/>
          <w:sz w:val="28"/>
          <w:szCs w:val="28"/>
        </w:rPr>
        <w:t xml:space="preserve">　　</w:t>
      </w:r>
      <w:r w:rsidRPr="00411912">
        <w:rPr>
          <w:sz w:val="28"/>
          <w:szCs w:val="28"/>
        </w:rPr>
        <w:t>7月23日前，实践团队到陕西省延安市报到。7月24日上午，举办2019年“追寻红色足迹·情系圣地发展”全国大学生延安暑期社会实践专项活动出征仪式暨大学生社会实践基地集中签约仪式。7月24日下午至8月，各实践团队在活动组织方的统一安排下，自行有序开展各类社会实践活动。8月底，各实践团队返程。</w:t>
      </w:r>
    </w:p>
    <w:p w:rsidR="00411912" w:rsidRPr="00411912" w:rsidRDefault="00411912" w:rsidP="00411912">
      <w:pPr>
        <w:rPr>
          <w:sz w:val="28"/>
          <w:szCs w:val="28"/>
        </w:rPr>
      </w:pPr>
      <w:r w:rsidRPr="00411912">
        <w:rPr>
          <w:rFonts w:hint="eastAsia"/>
          <w:sz w:val="28"/>
          <w:szCs w:val="28"/>
        </w:rPr>
        <w:t xml:space="preserve">　　（四）实践总结（</w:t>
      </w:r>
      <w:r w:rsidRPr="00411912">
        <w:rPr>
          <w:sz w:val="28"/>
          <w:szCs w:val="28"/>
        </w:rPr>
        <w:t>9月1日至10月31日）</w:t>
      </w:r>
    </w:p>
    <w:p w:rsidR="00411912" w:rsidRPr="00411912" w:rsidRDefault="00411912" w:rsidP="00411912">
      <w:pPr>
        <w:rPr>
          <w:sz w:val="28"/>
          <w:szCs w:val="28"/>
        </w:rPr>
      </w:pPr>
      <w:r w:rsidRPr="00411912">
        <w:rPr>
          <w:rFonts w:hint="eastAsia"/>
          <w:sz w:val="28"/>
          <w:szCs w:val="28"/>
        </w:rPr>
        <w:t xml:space="preserve">　　实践团队结合调研情况和专业知识对延安旅游、文化、产业发展提出有建设性、针对性的意见、建议，撰写实践报告，于</w:t>
      </w:r>
      <w:r w:rsidRPr="00411912">
        <w:rPr>
          <w:sz w:val="28"/>
          <w:szCs w:val="28"/>
        </w:rPr>
        <w:t>10月10日前发送至工作邮箱。活动组织方将组织有关专家对实践团队和课题成果进行评审，遴选出30项对于延安经济社会发展有重要参考价值的</w:t>
      </w:r>
      <w:proofErr w:type="gramStart"/>
      <w:r w:rsidRPr="00411912">
        <w:rPr>
          <w:sz w:val="28"/>
          <w:szCs w:val="28"/>
        </w:rPr>
        <w:t>优秀实践</w:t>
      </w:r>
      <w:proofErr w:type="gramEnd"/>
      <w:r w:rsidRPr="00411912">
        <w:rPr>
          <w:sz w:val="28"/>
          <w:szCs w:val="28"/>
        </w:rPr>
        <w:t>课题成果，并给予一定的经费补贴。</w:t>
      </w:r>
    </w:p>
    <w:p w:rsidR="00411912" w:rsidRPr="00411912" w:rsidRDefault="00411912" w:rsidP="00411912">
      <w:pPr>
        <w:rPr>
          <w:sz w:val="28"/>
          <w:szCs w:val="28"/>
        </w:rPr>
      </w:pPr>
      <w:r w:rsidRPr="00411912">
        <w:rPr>
          <w:rFonts w:hint="eastAsia"/>
          <w:sz w:val="28"/>
          <w:szCs w:val="28"/>
        </w:rPr>
        <w:t xml:space="preserve">　　八、有关事项</w:t>
      </w:r>
    </w:p>
    <w:p w:rsidR="00411912" w:rsidRPr="00411912" w:rsidRDefault="00411912" w:rsidP="00411912">
      <w:pPr>
        <w:rPr>
          <w:sz w:val="28"/>
          <w:szCs w:val="28"/>
        </w:rPr>
      </w:pPr>
      <w:r w:rsidRPr="00411912">
        <w:rPr>
          <w:rFonts w:hint="eastAsia"/>
          <w:sz w:val="28"/>
          <w:szCs w:val="28"/>
        </w:rPr>
        <w:t xml:space="preserve">　　（一）做好宣传，积极动员。请各高校团委做好活动的宣传和组织动员工作，认真选拔实践队员、遴选带队队长、组建实践队伍，根据通知有关要求和时间节点，做好申报材料的审核和报送工作。</w:t>
      </w:r>
    </w:p>
    <w:p w:rsidR="00411912" w:rsidRPr="00411912" w:rsidRDefault="00411912" w:rsidP="00411912">
      <w:pPr>
        <w:rPr>
          <w:sz w:val="28"/>
          <w:szCs w:val="28"/>
        </w:rPr>
      </w:pPr>
      <w:r w:rsidRPr="00411912">
        <w:rPr>
          <w:rFonts w:hint="eastAsia"/>
          <w:sz w:val="28"/>
          <w:szCs w:val="28"/>
        </w:rPr>
        <w:t xml:space="preserve">　　（二）加强领导，确保安全。各高校团委要加强对实践团队实践任务书的前期指导，确保实践团队在实践准备过程中，真正有思路、有方向、有目标。同时，要加强安全教育和保障，切实增强学生安全意识，特别要关注极端气候变化和实践地区的自然条件，做好突发事件的应对预案。</w:t>
      </w:r>
    </w:p>
    <w:p w:rsidR="00411912" w:rsidRPr="00411912" w:rsidRDefault="00411912" w:rsidP="00411912">
      <w:pPr>
        <w:rPr>
          <w:sz w:val="28"/>
          <w:szCs w:val="28"/>
        </w:rPr>
      </w:pPr>
      <w:r w:rsidRPr="00411912">
        <w:rPr>
          <w:rFonts w:hint="eastAsia"/>
          <w:sz w:val="28"/>
          <w:szCs w:val="28"/>
        </w:rPr>
        <w:lastRenderedPageBreak/>
        <w:t xml:space="preserve">　　（三）凝练成果，建言献策。入围团队要充分发挥智力优势和专业优势，认真调研、凝练成果，结合延安社会经济现状、发展前景提出有建设性、针对性的意见和建议，为延安经济转型发展，奋力追赶超越积极建言献策。</w:t>
      </w:r>
    </w:p>
    <w:p w:rsidR="00411912" w:rsidRPr="00411912" w:rsidRDefault="00411912" w:rsidP="00411912">
      <w:pPr>
        <w:rPr>
          <w:sz w:val="28"/>
          <w:szCs w:val="28"/>
        </w:rPr>
      </w:pPr>
      <w:r w:rsidRPr="00411912">
        <w:rPr>
          <w:rFonts w:hint="eastAsia"/>
          <w:sz w:val="28"/>
          <w:szCs w:val="28"/>
        </w:rPr>
        <w:t xml:space="preserve">　　联系单位：共青团延安市委</w:t>
      </w:r>
    </w:p>
    <w:p w:rsidR="00411912" w:rsidRPr="00411912" w:rsidRDefault="00411912" w:rsidP="00411912">
      <w:pPr>
        <w:rPr>
          <w:sz w:val="28"/>
          <w:szCs w:val="28"/>
        </w:rPr>
      </w:pPr>
      <w:r w:rsidRPr="00411912">
        <w:rPr>
          <w:rFonts w:hint="eastAsia"/>
          <w:sz w:val="28"/>
          <w:szCs w:val="28"/>
        </w:rPr>
        <w:t xml:space="preserve">　　联</w:t>
      </w:r>
      <w:r w:rsidRPr="00411912">
        <w:rPr>
          <w:sz w:val="28"/>
          <w:szCs w:val="28"/>
        </w:rPr>
        <w:t xml:space="preserve"> 系 人：高 芳</w:t>
      </w:r>
    </w:p>
    <w:p w:rsidR="00411912" w:rsidRPr="00411912" w:rsidRDefault="00411912" w:rsidP="00411912">
      <w:pPr>
        <w:rPr>
          <w:sz w:val="28"/>
          <w:szCs w:val="28"/>
        </w:rPr>
      </w:pPr>
      <w:r w:rsidRPr="00411912">
        <w:rPr>
          <w:rFonts w:hint="eastAsia"/>
          <w:sz w:val="28"/>
          <w:szCs w:val="28"/>
        </w:rPr>
        <w:t xml:space="preserve">　　联系方式：</w:t>
      </w:r>
      <w:r w:rsidRPr="00411912">
        <w:rPr>
          <w:sz w:val="28"/>
          <w:szCs w:val="28"/>
        </w:rPr>
        <w:t>0911—2160928，18709112272</w:t>
      </w:r>
    </w:p>
    <w:p w:rsidR="00014087" w:rsidRPr="00411912" w:rsidRDefault="00411912" w:rsidP="00411912">
      <w:pPr>
        <w:rPr>
          <w:sz w:val="28"/>
          <w:szCs w:val="28"/>
        </w:rPr>
      </w:pPr>
      <w:r w:rsidRPr="00411912">
        <w:rPr>
          <w:rFonts w:hint="eastAsia"/>
          <w:sz w:val="28"/>
          <w:szCs w:val="28"/>
        </w:rPr>
        <w:t xml:space="preserve">　　工作邮箱：</w:t>
      </w:r>
      <w:r w:rsidRPr="00411912">
        <w:rPr>
          <w:sz w:val="28"/>
          <w:szCs w:val="28"/>
        </w:rPr>
        <w:t>yatswcgb@126.com</w:t>
      </w:r>
    </w:p>
    <w:sectPr w:rsidR="00014087" w:rsidRPr="004119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2C6" w:rsidRDefault="003532C6" w:rsidP="00314ADE">
      <w:r>
        <w:separator/>
      </w:r>
    </w:p>
  </w:endnote>
  <w:endnote w:type="continuationSeparator" w:id="0">
    <w:p w:rsidR="003532C6" w:rsidRDefault="003532C6" w:rsidP="0031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2C6" w:rsidRDefault="003532C6" w:rsidP="00314ADE">
      <w:r>
        <w:separator/>
      </w:r>
    </w:p>
  </w:footnote>
  <w:footnote w:type="continuationSeparator" w:id="0">
    <w:p w:rsidR="003532C6" w:rsidRDefault="003532C6" w:rsidP="00314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12"/>
    <w:rsid w:val="001A6E2A"/>
    <w:rsid w:val="002E7C08"/>
    <w:rsid w:val="00314ADE"/>
    <w:rsid w:val="003532C6"/>
    <w:rsid w:val="00411912"/>
    <w:rsid w:val="006607CB"/>
    <w:rsid w:val="00AF1BC4"/>
    <w:rsid w:val="00FB2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DFAE90-B729-4462-944E-8145E56C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A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4ADE"/>
    <w:rPr>
      <w:sz w:val="18"/>
      <w:szCs w:val="18"/>
    </w:rPr>
  </w:style>
  <w:style w:type="paragraph" w:styleId="a5">
    <w:name w:val="footer"/>
    <w:basedOn w:val="a"/>
    <w:link w:val="a6"/>
    <w:uiPriority w:val="99"/>
    <w:unhideWhenUsed/>
    <w:rsid w:val="00314ADE"/>
    <w:pPr>
      <w:tabs>
        <w:tab w:val="center" w:pos="4153"/>
        <w:tab w:val="right" w:pos="8306"/>
      </w:tabs>
      <w:snapToGrid w:val="0"/>
      <w:jc w:val="left"/>
    </w:pPr>
    <w:rPr>
      <w:sz w:val="18"/>
      <w:szCs w:val="18"/>
    </w:rPr>
  </w:style>
  <w:style w:type="character" w:customStyle="1" w:styleId="a6">
    <w:name w:val="页脚 字符"/>
    <w:basedOn w:val="a0"/>
    <w:link w:val="a5"/>
    <w:uiPriority w:val="99"/>
    <w:rsid w:val="00314A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珈慧 宋</dc:creator>
  <cp:keywords/>
  <dc:description/>
  <cp:lastModifiedBy>zmh</cp:lastModifiedBy>
  <cp:revision>4</cp:revision>
  <dcterms:created xsi:type="dcterms:W3CDTF">2019-06-11T12:26:00Z</dcterms:created>
  <dcterms:modified xsi:type="dcterms:W3CDTF">2019-06-11T17:43:00Z</dcterms:modified>
</cp:coreProperties>
</file>