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ind w:firstLine="0" w:firstLineChars="0"/>
        <w:rPr>
          <w:rFonts w:ascii="黑体" w:hAnsi="黑体" w:eastAsia="黑体"/>
          <w:szCs w:val="32"/>
        </w:rPr>
      </w:pPr>
      <w:bookmarkStart w:id="0" w:name="_GoBack"/>
      <w:bookmarkEnd w:id="0"/>
      <w:r>
        <w:rPr>
          <w:rFonts w:ascii="黑体" w:hAnsi="黑体" w:eastAsia="黑体"/>
          <w:szCs w:val="32"/>
        </w:rPr>
        <w:t>附件</w:t>
      </w:r>
      <w:r>
        <w:rPr>
          <w:rFonts w:hint="eastAsia" w:asciiTheme="minorEastAsia" w:hAnsiTheme="minorEastAsia" w:eastAsiaTheme="minorEastAsia" w:cstheme="minorEastAsia"/>
          <w:szCs w:val="32"/>
        </w:rPr>
        <w:t>3</w:t>
      </w:r>
    </w:p>
    <w:p>
      <w:pPr>
        <w:rPr>
          <w:rFonts w:ascii="黑体" w:hAnsi="黑体" w:eastAsia="黑体"/>
          <w:szCs w:val="32"/>
        </w:rPr>
      </w:pPr>
    </w:p>
    <w:p>
      <w:pPr>
        <w:ind w:firstLine="0" w:firstLineChars="0"/>
        <w:jc w:val="center"/>
        <w:rPr>
          <w:rFonts w:ascii="方正小标宋简体" w:hAnsi="方正小标宋简体" w:eastAsia="方正小标宋简体" w:cs="方正小标宋简体"/>
          <w:bCs/>
          <w:color w:val="000000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bCs/>
          <w:color w:val="000000"/>
          <w:sz w:val="44"/>
          <w:szCs w:val="44"/>
        </w:rPr>
        <w:t>青岛农业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大学</w:t>
      </w:r>
      <w:r>
        <w:rPr>
          <w:rFonts w:ascii="方正小标宋简体" w:hAnsi="方正小标宋简体" w:eastAsia="方正小标宋简体" w:cs="方正小标宋简体"/>
          <w:bCs/>
          <w:color w:val="000000"/>
          <w:sz w:val="44"/>
          <w:szCs w:val="44"/>
        </w:rPr>
        <w:t>※※学院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团委</w:t>
      </w:r>
    </w:p>
    <w:p>
      <w:pPr>
        <w:ind w:firstLine="0" w:firstLineChars="0"/>
        <w:jc w:val="center"/>
        <w:rPr>
          <w:rFonts w:ascii="方正小标宋简体" w:hAnsi="方正小标宋简体" w:eastAsia="方正小标宋简体" w:cs="方正小标宋简体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2023年度团员教育评议和年度团籍注册</w:t>
      </w:r>
    </w:p>
    <w:p>
      <w:pPr>
        <w:ind w:firstLine="0" w:firstLineChars="0"/>
        <w:jc w:val="center"/>
        <w:rPr>
          <w:rFonts w:ascii="方正小标宋简体" w:hAnsi="方正小标宋简体" w:eastAsia="方正小标宋简体" w:cs="方正小标宋简体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工作报告</w:t>
      </w:r>
    </w:p>
    <w:p>
      <w:pPr>
        <w:adjustRightInd w:val="0"/>
        <w:snapToGrid w:val="0"/>
        <w:ind w:firstLine="0" w:firstLineChars="0"/>
        <w:rPr>
          <w:rFonts w:ascii="仿宋_GB2312" w:hAnsi="Times New Roman" w:cs="Times New Roman"/>
          <w:szCs w:val="32"/>
        </w:rPr>
      </w:pPr>
    </w:p>
    <w:p>
      <w:pPr>
        <w:adjustRightInd w:val="0"/>
        <w:snapToGrid w:val="0"/>
        <w:ind w:firstLine="0" w:firstLineChars="0"/>
        <w:rPr>
          <w:rFonts w:ascii="宋体" w:hAnsi="宋体" w:cs="Times New Roman"/>
          <w:sz w:val="32"/>
          <w:szCs w:val="32"/>
        </w:rPr>
      </w:pPr>
      <w:r>
        <w:rPr>
          <w:rFonts w:hint="eastAsia" w:ascii="宋体" w:hAnsi="宋体" w:cs="Times New Roman"/>
          <w:sz w:val="32"/>
          <w:szCs w:val="32"/>
        </w:rPr>
        <w:t>校团委：</w:t>
      </w:r>
    </w:p>
    <w:p>
      <w:pPr>
        <w:adjustRightInd w:val="0"/>
        <w:snapToGrid w:val="0"/>
        <w:spacing w:line="570" w:lineRule="exact"/>
        <w:rPr>
          <w:rFonts w:ascii="宋体" w:hAnsi="宋体"/>
          <w:sz w:val="32"/>
          <w:szCs w:val="32"/>
        </w:rPr>
      </w:pPr>
      <w:r>
        <w:rPr>
          <w:rFonts w:hint="eastAsia" w:ascii="宋体" w:hAnsi="宋体" w:cs="Times New Roman"/>
          <w:sz w:val="32"/>
          <w:szCs w:val="32"/>
        </w:rPr>
        <w:t>2023年12月，按照</w:t>
      </w:r>
      <w:r>
        <w:rPr>
          <w:rFonts w:hint="eastAsia" w:ascii="宋体" w:hAnsi="宋体"/>
          <w:sz w:val="32"/>
          <w:szCs w:val="32"/>
        </w:rPr>
        <w:t>《关于认真做好2023年度团员教育评议和团员年度团籍注册工作的通知》要求，本单位严格程序和标准，精心组织，有序推进，顺利完成了团员教育评议和团员年度团籍注册工作。</w:t>
      </w:r>
    </w:p>
    <w:p>
      <w:pPr>
        <w:adjustRightInd w:val="0"/>
        <w:snapToGrid w:val="0"/>
        <w:spacing w:line="570" w:lineRule="exact"/>
        <w:rPr>
          <w:rFonts w:hint="eastAsia" w:ascii="宋体" w:hAnsi="宋体" w:cs="Times New Roman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2023年度，本单位共有※※个团支部和※※名团员完成了团员教育评议工作。经团支部民主评议和学院团委审批，本单位团员教育评议等次为“优秀”的团员有※※名，等次为“不合格”的团员有※※名</w:t>
      </w:r>
      <w:r>
        <w:rPr>
          <w:rFonts w:hint="eastAsia" w:ascii="宋体" w:hAnsi="宋体" w:cs="Times New Roman"/>
          <w:sz w:val="32"/>
          <w:szCs w:val="32"/>
        </w:rPr>
        <w:t>，具体名单见附件5。</w:t>
      </w:r>
    </w:p>
    <w:p>
      <w:pPr>
        <w:adjustRightInd w:val="0"/>
        <w:snapToGrid w:val="0"/>
        <w:spacing w:line="570" w:lineRule="exact"/>
        <w:rPr>
          <w:rFonts w:ascii="宋体" w:hAnsi="宋体" w:cs="Times New Roman"/>
          <w:sz w:val="32"/>
          <w:szCs w:val="32"/>
        </w:rPr>
      </w:pPr>
      <w:r>
        <w:rPr>
          <w:rFonts w:hint="eastAsia" w:ascii="宋体" w:hAnsi="宋体" w:cs="Times New Roman"/>
          <w:sz w:val="32"/>
          <w:szCs w:val="32"/>
        </w:rPr>
        <w:t>截止2023年12月，本单位共有※※名团员。结合团员教育评议结果，本单位共有※※名团员完成了年度团籍注册，※※名团员未完成年度团籍注册。其中，未完成年度团籍注册中有※※名团员为</w:t>
      </w:r>
      <w:r>
        <w:rPr>
          <w:rFonts w:hint="eastAsia" w:ascii="宋体" w:hAnsi="宋体"/>
          <w:sz w:val="32"/>
          <w:szCs w:val="32"/>
        </w:rPr>
        <w:t>暂缓注册或不予注册。</w:t>
      </w:r>
    </w:p>
    <w:p>
      <w:pPr>
        <w:adjustRightInd w:val="0"/>
        <w:snapToGrid w:val="0"/>
        <w:spacing w:line="570" w:lineRule="exact"/>
        <w:rPr>
          <w:rFonts w:ascii="宋体" w:hAnsi="宋体" w:cs="Times New Roman"/>
          <w:sz w:val="32"/>
          <w:szCs w:val="32"/>
        </w:rPr>
      </w:pPr>
      <w:r>
        <w:rPr>
          <w:rFonts w:hint="eastAsia" w:ascii="宋体" w:hAnsi="宋体" w:cs="Times New Roman"/>
          <w:sz w:val="32"/>
          <w:szCs w:val="32"/>
        </w:rPr>
        <w:t>特此报告。</w:t>
      </w:r>
    </w:p>
    <w:p>
      <w:pPr>
        <w:wordWrap w:val="0"/>
        <w:adjustRightInd w:val="0"/>
        <w:snapToGrid w:val="0"/>
        <w:spacing w:line="570" w:lineRule="exact"/>
        <w:jc w:val="right"/>
        <w:rPr>
          <w:rFonts w:ascii="宋体" w:hAnsi="宋体" w:cs="Times New Roman"/>
          <w:sz w:val="32"/>
          <w:szCs w:val="32"/>
        </w:rPr>
      </w:pPr>
      <w:r>
        <w:rPr>
          <w:rFonts w:ascii="宋体" w:hAnsi="宋体" w:cs="Times New Roman"/>
          <w:sz w:val="32"/>
          <w:szCs w:val="32"/>
        </w:rPr>
        <w:t>※※学院</w:t>
      </w:r>
      <w:r>
        <w:rPr>
          <w:rFonts w:hint="eastAsia" w:ascii="宋体" w:hAnsi="宋体" w:cs="Times New Roman"/>
          <w:sz w:val="32"/>
          <w:szCs w:val="32"/>
        </w:rPr>
        <w:t>团委</w:t>
      </w:r>
      <w:r>
        <w:rPr>
          <w:rFonts w:ascii="宋体" w:hAnsi="宋体" w:cs="Times New Roman"/>
          <w:sz w:val="32"/>
          <w:szCs w:val="32"/>
        </w:rPr>
        <w:t>（</w:t>
      </w:r>
      <w:r>
        <w:rPr>
          <w:rFonts w:hint="eastAsia" w:ascii="宋体" w:hAnsi="宋体" w:cs="Times New Roman"/>
          <w:sz w:val="32"/>
          <w:szCs w:val="32"/>
        </w:rPr>
        <w:t>盖章</w:t>
      </w:r>
      <w:r>
        <w:rPr>
          <w:rFonts w:ascii="宋体" w:hAnsi="宋体" w:cs="Times New Roman"/>
          <w:sz w:val="32"/>
          <w:szCs w:val="32"/>
        </w:rPr>
        <w:t xml:space="preserve">）  </w:t>
      </w:r>
    </w:p>
    <w:p>
      <w:pPr>
        <w:wordWrap w:val="0"/>
        <w:adjustRightInd w:val="0"/>
        <w:snapToGrid w:val="0"/>
        <w:spacing w:line="570" w:lineRule="exact"/>
        <w:jc w:val="right"/>
        <w:rPr>
          <w:rFonts w:cs="Times New Roman"/>
          <w:szCs w:val="32"/>
        </w:rPr>
      </w:pPr>
      <w:r>
        <w:rPr>
          <w:rFonts w:hint="eastAsia" w:ascii="宋体" w:hAnsi="宋体" w:cs="Times New Roman"/>
          <w:sz w:val="32"/>
          <w:szCs w:val="32"/>
        </w:rPr>
        <w:t xml:space="preserve">2023年12月※日    </w:t>
      </w:r>
    </w:p>
    <w:sectPr>
      <w:headerReference r:id="rId5" w:type="default"/>
      <w:footerReference r:id="rId6" w:type="default"/>
      <w:pgSz w:w="11906" w:h="16838"/>
      <w:pgMar w:top="2098" w:right="1474" w:bottom="1984" w:left="1587" w:header="851" w:footer="992" w:gutter="0"/>
      <w:cols w:space="0" w:num="1"/>
      <w:docGrid w:type="lines" w:linePitch="318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DejaVu Sans">
    <w:altName w:val="Times New Roman"/>
    <w:panose1 w:val="00000000000000000000"/>
    <w:charset w:val="00"/>
    <w:family w:val="roman"/>
    <w:pitch w:val="default"/>
    <w:sig w:usb0="00000000" w:usb1="00000000" w:usb2="00000008" w:usb3="00000000" w:csb0="0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ind w:firstLine="0" w:firstLineChars="0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ind w:firstLine="0" w:firstLineChars="0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5MjM3M2I5MzNkNzk4OTFjNDA2OWRlZjY4NGZiYTAifQ=="/>
  </w:docVars>
  <w:rsids>
    <w:rsidRoot w:val="FFA70A99"/>
    <w:rsid w:val="000D6519"/>
    <w:rsid w:val="001404E0"/>
    <w:rsid w:val="001C52E3"/>
    <w:rsid w:val="0022722F"/>
    <w:rsid w:val="00291A2E"/>
    <w:rsid w:val="004852F7"/>
    <w:rsid w:val="00595E9B"/>
    <w:rsid w:val="005E29FF"/>
    <w:rsid w:val="00616103"/>
    <w:rsid w:val="0063344B"/>
    <w:rsid w:val="00643B9F"/>
    <w:rsid w:val="00660AEA"/>
    <w:rsid w:val="006D006A"/>
    <w:rsid w:val="006E2302"/>
    <w:rsid w:val="00701E14"/>
    <w:rsid w:val="00815BA4"/>
    <w:rsid w:val="008806EC"/>
    <w:rsid w:val="008B7D97"/>
    <w:rsid w:val="00910D31"/>
    <w:rsid w:val="00925A53"/>
    <w:rsid w:val="0093234D"/>
    <w:rsid w:val="00A53D57"/>
    <w:rsid w:val="00B622F6"/>
    <w:rsid w:val="00C31D51"/>
    <w:rsid w:val="00C76465"/>
    <w:rsid w:val="00D639D4"/>
    <w:rsid w:val="00E0336E"/>
    <w:rsid w:val="00E31011"/>
    <w:rsid w:val="00E90764"/>
    <w:rsid w:val="0F2438D0"/>
    <w:rsid w:val="13D84E91"/>
    <w:rsid w:val="15B7498E"/>
    <w:rsid w:val="16082587"/>
    <w:rsid w:val="16BBA9F1"/>
    <w:rsid w:val="1BFBCF46"/>
    <w:rsid w:val="2FFDDB6E"/>
    <w:rsid w:val="321B268E"/>
    <w:rsid w:val="37367EEB"/>
    <w:rsid w:val="38BF1900"/>
    <w:rsid w:val="3BEB7CBC"/>
    <w:rsid w:val="3DBF76D3"/>
    <w:rsid w:val="3DEBAFEE"/>
    <w:rsid w:val="3FB935A2"/>
    <w:rsid w:val="3FEE2760"/>
    <w:rsid w:val="428B5495"/>
    <w:rsid w:val="440B094F"/>
    <w:rsid w:val="457206DB"/>
    <w:rsid w:val="46FA995A"/>
    <w:rsid w:val="47C451F4"/>
    <w:rsid w:val="4B6475AA"/>
    <w:rsid w:val="4C446F11"/>
    <w:rsid w:val="5C2F26ED"/>
    <w:rsid w:val="6AFD4C8E"/>
    <w:rsid w:val="6BFF1616"/>
    <w:rsid w:val="6F5F80A3"/>
    <w:rsid w:val="71742DD7"/>
    <w:rsid w:val="73FF4C1A"/>
    <w:rsid w:val="74FFD553"/>
    <w:rsid w:val="76FDCE71"/>
    <w:rsid w:val="77BF28B6"/>
    <w:rsid w:val="7BB753AC"/>
    <w:rsid w:val="7EC268AD"/>
    <w:rsid w:val="7F6A565B"/>
    <w:rsid w:val="877FCF6F"/>
    <w:rsid w:val="9EFF8314"/>
    <w:rsid w:val="AFAF1A87"/>
    <w:rsid w:val="AFD7D2F8"/>
    <w:rsid w:val="B6F74ECE"/>
    <w:rsid w:val="BA9F190C"/>
    <w:rsid w:val="BFAEFE90"/>
    <w:rsid w:val="CCC96A6F"/>
    <w:rsid w:val="CFDDBC49"/>
    <w:rsid w:val="DBB700D8"/>
    <w:rsid w:val="DFFFFB69"/>
    <w:rsid w:val="E63FB42C"/>
    <w:rsid w:val="E67F04B4"/>
    <w:rsid w:val="EADFE577"/>
    <w:rsid w:val="F1761FAE"/>
    <w:rsid w:val="F75F8DC1"/>
    <w:rsid w:val="F7FF09C9"/>
    <w:rsid w:val="FB6F182B"/>
    <w:rsid w:val="FC5638CC"/>
    <w:rsid w:val="FF1FC11B"/>
    <w:rsid w:val="FF7EDA0A"/>
    <w:rsid w:val="FFA70A99"/>
    <w:rsid w:val="FFAD9D75"/>
    <w:rsid w:val="FFF63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640" w:firstLineChars="200"/>
      <w:jc w:val="both"/>
    </w:pPr>
    <w:rPr>
      <w:rFonts w:ascii="宋体" w:hAnsi="宋体" w:eastAsia="仿宋_GB2312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keepLines/>
      <w:outlineLvl w:val="0"/>
    </w:pPr>
    <w:rPr>
      <w:rFonts w:eastAsia="黑体"/>
      <w:bCs/>
      <w:kern w:val="44"/>
      <w:szCs w:val="44"/>
    </w:rPr>
  </w:style>
  <w:style w:type="paragraph" w:styleId="3">
    <w:name w:val="heading 2"/>
    <w:basedOn w:val="1"/>
    <w:next w:val="1"/>
    <w:link w:val="12"/>
    <w:unhideWhenUsed/>
    <w:qFormat/>
    <w:uiPriority w:val="0"/>
    <w:pPr>
      <w:keepNext/>
      <w:keepLines/>
      <w:outlineLvl w:val="1"/>
    </w:pPr>
    <w:rPr>
      <w:rFonts w:eastAsia="楷体_GB2312" w:cstheme="majorBidi"/>
      <w:bCs/>
      <w:sz w:val="30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rFonts w:ascii="DejaVu Sans" w:hAnsi="DejaVu Sans"/>
      <w:sz w:val="18"/>
    </w:rPr>
  </w:style>
  <w:style w:type="paragraph" w:customStyle="1" w:styleId="8">
    <w:name w:val="二级标题"/>
    <w:basedOn w:val="1"/>
    <w:qFormat/>
    <w:uiPriority w:val="0"/>
    <w:pPr>
      <w:ind w:firstLine="880"/>
    </w:pPr>
    <w:rPr>
      <w:rFonts w:eastAsia="楷体"/>
      <w:kern w:val="44"/>
    </w:rPr>
  </w:style>
  <w:style w:type="paragraph" w:customStyle="1" w:styleId="9">
    <w:name w:val="一级标题"/>
    <w:basedOn w:val="2"/>
    <w:qFormat/>
    <w:uiPriority w:val="0"/>
    <w:pPr>
      <w:keepNext w:val="0"/>
      <w:ind w:firstLine="880"/>
    </w:pPr>
  </w:style>
  <w:style w:type="paragraph" w:customStyle="1" w:styleId="10">
    <w:name w:val="图片"/>
    <w:basedOn w:val="1"/>
    <w:qFormat/>
    <w:uiPriority w:val="0"/>
    <w:pPr>
      <w:spacing w:line="500" w:lineRule="atLeast"/>
      <w:ind w:firstLine="0" w:firstLineChars="0"/>
      <w:jc w:val="center"/>
    </w:pPr>
  </w:style>
  <w:style w:type="character" w:customStyle="1" w:styleId="11">
    <w:name w:val="标题 1 字符"/>
    <w:basedOn w:val="7"/>
    <w:link w:val="2"/>
    <w:qFormat/>
    <w:uiPriority w:val="9"/>
    <w:rPr>
      <w:rFonts w:ascii="宋体" w:hAnsi="宋体" w:eastAsia="黑体"/>
      <w:bCs/>
      <w:kern w:val="44"/>
      <w:sz w:val="32"/>
      <w:szCs w:val="44"/>
    </w:rPr>
  </w:style>
  <w:style w:type="character" w:customStyle="1" w:styleId="12">
    <w:name w:val="标题 2 字符"/>
    <w:basedOn w:val="7"/>
    <w:link w:val="3"/>
    <w:qFormat/>
    <w:uiPriority w:val="9"/>
    <w:rPr>
      <w:rFonts w:ascii="宋体" w:hAnsi="宋体" w:eastAsia="楷体_GB2312" w:cstheme="majorBidi"/>
      <w:bCs/>
      <w:sz w:val="30"/>
      <w:szCs w:val="32"/>
    </w:rPr>
  </w:style>
  <w:style w:type="table" w:customStyle="1" w:styleId="13">
    <w:name w:val="网格型3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56</Words>
  <Characters>322</Characters>
  <Lines>2</Lines>
  <Paragraphs>1</Paragraphs>
  <TotalTime>64</TotalTime>
  <ScaleCrop>false</ScaleCrop>
  <LinksUpToDate>false</LinksUpToDate>
  <CharactersWithSpaces>377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2020-02-05T17:15:00Z</dcterms:created>
  <dc:creator>jiaojian</dc:creator>
  <cp:lastModifiedBy>money.</cp:lastModifiedBy>
  <dcterms:modified xsi:type="dcterms:W3CDTF">2023-11-22T11:35:20Z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237798A1066848C2BF60E2341F22EE52_13</vt:lpwstr>
  </property>
</Properties>
</file>