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hint="eastAsia" w:ascii="宋体" w:hAnsi="宋体" w:eastAsia="宋体" w:cs="宋体"/>
          <w:sz w:val="32"/>
          <w:lang w:val="en-US" w:eastAsia="zh-CN"/>
        </w:rPr>
      </w:pPr>
      <w:r>
        <w:rPr>
          <w:rFonts w:hint="eastAsia" w:eastAsia="黑体"/>
          <w:sz w:val="32"/>
        </w:rPr>
        <w:t>附件</w:t>
      </w:r>
      <w:r>
        <w:rPr>
          <w:rFonts w:hint="eastAsia" w:ascii="宋体" w:hAnsi="宋体" w:eastAsia="宋体" w:cs="宋体"/>
          <w:sz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年暑期“三下乡”社会实践活动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楷体_GB2312" w:hAnsi="黑体" w:eastAsia="楷体_GB2312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优秀指导教师、优秀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学术导师、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优秀学生名单汇总表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jc w:val="left"/>
        <w:textAlignment w:val="auto"/>
        <w:rPr>
          <w:rFonts w:hint="eastAsia" w:ascii="楷体_GB2312" w:hAnsi="黑体" w:eastAsia="楷体_GB2312" w:cs="宋体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jc w:val="left"/>
        <w:textAlignment w:val="auto"/>
        <w:rPr>
          <w:rFonts w:hint="eastAsia" w:ascii="楷体_GB2312" w:hAnsi="黑体" w:eastAsia="楷体_GB2312" w:cs="宋体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Cs/>
          <w:color w:val="000000"/>
          <w:kern w:val="0"/>
          <w:sz w:val="32"/>
          <w:szCs w:val="32"/>
        </w:rPr>
        <w:t>申报学院（盖章）：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6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校级优秀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校级优秀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学术导师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校级优秀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学生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p/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tka Small Semibold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ZTIzODQxOTJhZmI2NTE0NzgxMmQyY2M5ZTIyZmQifQ=="/>
  </w:docVars>
  <w:rsids>
    <w:rsidRoot w:val="63032148"/>
    <w:rsid w:val="60BE5817"/>
    <w:rsid w:val="6303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2024-02-29T07:20:00Z</dcterms:created>
  <dc:creator>西西歪</dc:creator>
  <cp:lastModifiedBy>西西歪</cp:lastModifiedBy>
  <dcterms:modified xsi:type="dcterms:W3CDTF">2024-03-01T02:38:46Z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65860A2074A94D7E8F8C5E2D5473400B_11</vt:lpwstr>
  </property>
</Properties>
</file>