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BF44">
      <w:pPr>
        <w:keepNext/>
        <w:keepLines/>
        <w:widowControl/>
        <w:spacing w:before="260" w:after="260" w:line="416" w:lineRule="atLeast"/>
        <w:ind w:firstLine="0" w:firstLineChars="0"/>
        <w:outlineLvl w:val="2"/>
        <w:rPr>
          <w:rFonts w:eastAsia="黑体" w:cs="仿宋"/>
          <w:bCs/>
          <w:color w:val="000000"/>
          <w:szCs w:val="32"/>
          <w14:ligatures w14:val="standardContextual"/>
        </w:rPr>
      </w:pPr>
      <w:bookmarkStart w:id="0" w:name="_GoBack"/>
      <w:r>
        <w:rPr>
          <w:rFonts w:hint="eastAsia" w:eastAsia="黑体" w:cs="仿宋"/>
          <w:bCs/>
          <w:color w:val="000000"/>
          <w:szCs w:val="32"/>
          <w14:ligatures w14:val="standardContextual"/>
        </w:rPr>
        <w:t>附件</w:t>
      </w:r>
      <w:r>
        <w:rPr>
          <w:rFonts w:hint="eastAsia" w:ascii="黑体" w:eastAsia="黑体" w:cs="仿宋"/>
          <w:bCs/>
          <w:color w:val="000000"/>
          <w:szCs w:val="32"/>
          <w14:ligatures w14:val="standardContextual"/>
        </w:rPr>
        <w:t>3</w:t>
      </w:r>
    </w:p>
    <w:p w14:paraId="07786C6C">
      <w:pPr>
        <w:widowControl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14:ligatures w14:val="standardContextual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14:ligatures w14:val="standardContextual"/>
        </w:rPr>
        <w:t>青岛农业大学大学生社团换届选举记录表</w:t>
      </w:r>
    </w:p>
    <w:bookmarkEnd w:id="0"/>
    <w:p w14:paraId="31E4211C">
      <w:pPr>
        <w:widowControl/>
        <w:spacing w:line="240" w:lineRule="auto"/>
        <w:ind w:firstLine="0" w:firstLineChars="0"/>
        <w:jc w:val="center"/>
        <w:rPr>
          <w:rFonts w:cs="仿宋"/>
          <w:color w:val="000000"/>
          <w:sz w:val="24"/>
          <w:szCs w:val="24"/>
          <w14:ligatures w14:val="standardContextual"/>
        </w:rPr>
      </w:pPr>
      <w:r>
        <w:rPr>
          <w:rFonts w:hint="eastAsia" w:cs="仿宋"/>
          <w:color w:val="000000"/>
          <w:sz w:val="24"/>
          <w:szCs w:val="24"/>
          <w14:ligatures w14:val="standardContextual"/>
        </w:rPr>
        <w:t>校级社团□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院级社团□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（在对应的方框后打勾）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 </w:t>
      </w:r>
      <w:r>
        <w:rPr>
          <w:rFonts w:hint="eastAsia" w:cs="仿宋"/>
          <w:color w:val="000000"/>
          <w:sz w:val="24"/>
          <w:szCs w:val="24"/>
          <w14:ligatures w14:val="standardContextual"/>
        </w:rPr>
        <w:t>月</w:t>
      </w:r>
      <w:r>
        <w:rPr>
          <w:rFonts w:ascii="Times New Roman" w:hAnsi="Times New Roman" w:eastAsia="Times New Roman" w:cs="Times New Roman"/>
          <w:color w:val="000000"/>
          <w:sz w:val="21"/>
          <w:szCs w:val="24"/>
          <w14:ligatures w14:val="standardContextual"/>
        </w:rPr>
        <w:t xml:space="preserve"> </w:t>
      </w:r>
    </w:p>
    <w:tbl>
      <w:tblPr>
        <w:tblStyle w:val="10"/>
        <w:tblW w:w="9218" w:type="dxa"/>
        <w:tblInd w:w="-427" w:type="dxa"/>
        <w:tblLayout w:type="autofit"/>
        <w:tblCellMar>
          <w:top w:w="87" w:type="dxa"/>
          <w:left w:w="106" w:type="dxa"/>
          <w:bottom w:w="0" w:type="dxa"/>
          <w:right w:w="0" w:type="dxa"/>
        </w:tblCellMar>
      </w:tblPr>
      <w:tblGrid>
        <w:gridCol w:w="2234"/>
        <w:gridCol w:w="2069"/>
        <w:gridCol w:w="1908"/>
        <w:gridCol w:w="3007"/>
      </w:tblGrid>
      <w:tr w14:paraId="492C0BA5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6F9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社团名称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444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4333ECF6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787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换届时间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688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5C0D8FCE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79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5E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F2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联系方式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C5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7EF003BC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2CB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社团所属学院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F26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19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出席老师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D4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6604927E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36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选举结果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EE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选举※学院※专业班级的※※同学（学号：※※）当选※※</w:t>
            </w:r>
          </w:p>
          <w:p w14:paraId="2F0B77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※※社团会长一职。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14:paraId="40B3513D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CB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评委意见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3EB8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评委签字：            </w:t>
            </w:r>
          </w:p>
          <w:p w14:paraId="1DECC6DA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（所有评委均需签字）</w:t>
            </w:r>
          </w:p>
          <w:p w14:paraId="1F9560E7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    </w:t>
            </w:r>
          </w:p>
        </w:tc>
      </w:tr>
      <w:tr w14:paraId="71677A02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06A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指导单位意见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EB1B5">
            <w:pPr>
              <w:widowControl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043440C1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63A4D0FA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签字：               </w:t>
            </w:r>
          </w:p>
          <w:p w14:paraId="44F1EEBF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盖章（学院团委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/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指导单位负责人）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 w14:paraId="1060ECC2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                           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    </w:t>
            </w:r>
          </w:p>
        </w:tc>
      </w:tr>
      <w:tr w14:paraId="350565CA">
        <w:tblPrEx>
          <w:tblCellMar>
            <w:top w:w="87" w:type="dxa"/>
            <w:left w:w="106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08D0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学生社团管理中心意见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E10A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签字（盖章）          </w:t>
            </w:r>
          </w:p>
          <w:p w14:paraId="193C2FE0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</w:tc>
      </w:tr>
    </w:tbl>
    <w:p w14:paraId="3D77B99F">
      <w:pPr>
        <w:spacing w:line="240" w:lineRule="auto"/>
        <w:ind w:firstLine="420"/>
        <w:rPr>
          <w:rFonts w:hint="eastAsia" w:ascii="等线" w:hAnsi="等线" w:eastAsia="等线" w:cs="Times New Roman"/>
          <w:sz w:val="21"/>
          <w:szCs w:val="21"/>
          <w14:ligatures w14:val="standardContextual"/>
        </w:rPr>
      </w:pP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注：</w:t>
      </w:r>
      <w:r>
        <w:rPr>
          <w:rFonts w:hint="eastAsia" w:ascii="等线" w:hAnsi="等线" w:eastAsia="等线" w:cs="Times New Roman"/>
          <w:color w:val="C00000"/>
          <w:sz w:val="21"/>
          <w:szCs w:val="21"/>
          <w14:ligatures w14:val="standardContextual"/>
        </w:rPr>
        <w:t>所有评委均需签字。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此表一式三份，社会、社团指导单位、学生社团管理中心一份，并于</w:t>
      </w:r>
      <w:r>
        <w:rPr>
          <w:rFonts w:hint="eastAsia" w:ascii="仿宋" w:hAnsi="仿宋" w:eastAsia="仿宋" w:cs="Times New Roman"/>
          <w:sz w:val="21"/>
          <w:szCs w:val="21"/>
          <w14:ligatures w14:val="standardContextual"/>
        </w:rPr>
        <w:t>9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月</w:t>
      </w:r>
      <w:r>
        <w:rPr>
          <w:rFonts w:hint="eastAsia" w:ascii="仿宋" w:hAnsi="仿宋" w:eastAsia="仿宋" w:cs="Times New Roman"/>
          <w:sz w:val="21"/>
          <w:szCs w:val="21"/>
          <w14:ligatures w14:val="standardContextual"/>
        </w:rPr>
        <w:t>29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日（周日）</w:t>
      </w:r>
      <w:r>
        <w:rPr>
          <w:rFonts w:hint="eastAsia" w:ascii="仿宋" w:hAnsi="仿宋" w:eastAsia="仿宋" w:cs="Times New Roman"/>
          <w:sz w:val="21"/>
          <w:szCs w:val="21"/>
          <w14:ligatures w14:val="standardContextual"/>
        </w:rPr>
        <w:t>17:30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之前交至校学生会办公室（知行楼</w:t>
      </w:r>
      <w:r>
        <w:rPr>
          <w:rFonts w:hint="eastAsia" w:ascii="仿宋" w:hAnsi="仿宋" w:eastAsia="仿宋" w:cs="Times New Roman"/>
          <w:sz w:val="21"/>
          <w:szCs w:val="21"/>
          <w14:ligatures w14:val="standardContextual"/>
        </w:rPr>
        <w:t>312</w:t>
      </w:r>
      <w:r>
        <w:rPr>
          <w:rFonts w:hint="eastAsia" w:ascii="等线" w:hAnsi="等线" w:eastAsia="等线" w:cs="Times New Roman"/>
          <w:sz w:val="21"/>
          <w:szCs w:val="21"/>
          <w14:ligatures w14:val="standardContextual"/>
        </w:rPr>
        <w:t>）。</w:t>
      </w:r>
      <w:r>
        <w:rPr>
          <w:rFonts w:hint="eastAsia" w:ascii="等线" w:hAnsi="等线" w:eastAsia="等线" w:cs="Times New Roman"/>
          <w:color w:val="C00000"/>
          <w:sz w:val="21"/>
          <w:szCs w:val="21"/>
          <w14:ligatures w14:val="standardContextual"/>
        </w:rPr>
        <w:t>打印时表格下方备注全部删除。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D9"/>
    <w:rsid w:val="0011176F"/>
    <w:rsid w:val="001817D9"/>
    <w:rsid w:val="00734C78"/>
    <w:rsid w:val="00740D1C"/>
    <w:rsid w:val="00823895"/>
    <w:rsid w:val="008D139C"/>
    <w:rsid w:val="00B27DD6"/>
    <w:rsid w:val="00DF1878"/>
    <w:rsid w:val="7E5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8">
    <w:name w:val="标题 1 字符"/>
    <w:basedOn w:val="6"/>
    <w:link w:val="2"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9">
    <w:name w:val="标题 2 字符"/>
    <w:basedOn w:val="6"/>
    <w:link w:val="3"/>
    <w:semiHidden/>
    <w:qFormat/>
    <w:uiPriority w:val="9"/>
    <w:rPr>
      <w:rFonts w:eastAsia="楷体_GB2312" w:asciiTheme="majorHAnsi" w:hAnsiTheme="majorHAnsi" w:cstheme="majorBidi"/>
      <w:sz w:val="32"/>
      <w:szCs w:val="40"/>
    </w:rPr>
  </w:style>
  <w:style w:type="table" w:customStyle="1" w:styleId="10">
    <w:name w:val="TableGrid"/>
    <w:qFormat/>
    <w:uiPriority w:val="0"/>
    <w:rPr>
      <w:rFonts w:ascii="等线" w:hAnsi="等线" w:eastAsia="等线" w:cs="Times New Roman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276</Characters>
  <Lines>3</Lines>
  <Paragraphs>1</Paragraphs>
  <TotalTime>1</TotalTime>
  <ScaleCrop>false</ScaleCrop>
  <LinksUpToDate>false</LinksUpToDate>
  <CharactersWithSpaces>424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2024-09-19T14:07:00Z</dcterms:created>
  <dc:creator>佳潞 鞠</dc:creator>
  <cp:lastModifiedBy>瞬俦詹叶貌</cp:lastModifiedBy>
  <dcterms:modified xsi:type="dcterms:W3CDTF">2024-09-20T11:21:04Z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9F43E7043E154B189E7E0F59A23927D4_13</vt:lpwstr>
  </property>
</Properties>
</file>