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C0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：</w:t>
      </w:r>
      <w:bookmarkStart w:id="0" w:name="_GoBack"/>
      <w:bookmarkEnd w:id="0"/>
    </w:p>
    <w:p w14:paraId="563D0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青岛农业大学第八届“青凝杯”学生干部</w:t>
      </w:r>
    </w:p>
    <w:p w14:paraId="1D97E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拔河比赛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场地安排</w:t>
      </w:r>
    </w:p>
    <w:p w14:paraId="46B219F3">
      <w:pPr>
        <w:pStyle w:val="2"/>
        <w:keepNext w:val="0"/>
        <w:keepLines w:val="0"/>
        <w:pageBreakBefore w:val="0"/>
        <w:tabs>
          <w:tab w:val="lef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背向图书馆，呈一列站在台阶上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</w:p>
    <w:tbl>
      <w:tblPr>
        <w:tblStyle w:val="5"/>
        <w:tblW w:w="9614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4"/>
      </w:tblGrid>
      <w:tr w14:paraId="5282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614" w:type="dxa"/>
            <w:vAlign w:val="top"/>
          </w:tcPr>
          <w:p w14:paraId="71DAC216">
            <w:pPr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图书馆</w:t>
            </w:r>
          </w:p>
        </w:tc>
      </w:tr>
    </w:tbl>
    <w:tbl>
      <w:tblPr>
        <w:tblStyle w:val="4"/>
        <w:tblpPr w:leftFromText="180" w:rightFromText="180" w:vertAnchor="text" w:horzAnchor="page" w:tblpX="1105" w:tblpY="135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400"/>
        <w:gridCol w:w="400"/>
        <w:gridCol w:w="415"/>
        <w:gridCol w:w="385"/>
        <w:gridCol w:w="400"/>
        <w:gridCol w:w="400"/>
        <w:gridCol w:w="400"/>
        <w:gridCol w:w="400"/>
        <w:gridCol w:w="400"/>
        <w:gridCol w:w="400"/>
        <w:gridCol w:w="400"/>
        <w:gridCol w:w="370"/>
        <w:gridCol w:w="43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14:paraId="1D41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</w:trPr>
        <w:tc>
          <w:tcPr>
            <w:tcW w:w="400" w:type="dxa"/>
            <w:noWrap w:val="0"/>
            <w:vAlign w:val="bottom"/>
          </w:tcPr>
          <w:p w14:paraId="1F26DF50"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园林与林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学院</w:t>
            </w:r>
          </w:p>
        </w:tc>
        <w:tc>
          <w:tcPr>
            <w:tcW w:w="400" w:type="dxa"/>
            <w:noWrap w:val="0"/>
            <w:vAlign w:val="bottom"/>
          </w:tcPr>
          <w:p w14:paraId="2C94B3BB"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息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院</w:t>
            </w:r>
          </w:p>
        </w:tc>
        <w:tc>
          <w:tcPr>
            <w:tcW w:w="400" w:type="dxa"/>
            <w:noWrap w:val="0"/>
            <w:vAlign w:val="bottom"/>
          </w:tcPr>
          <w:p w14:paraId="00093590"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外国语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学院</w:t>
            </w:r>
          </w:p>
        </w:tc>
        <w:tc>
          <w:tcPr>
            <w:tcW w:w="415" w:type="dxa"/>
            <w:noWrap w:val="0"/>
            <w:vAlign w:val="bottom"/>
          </w:tcPr>
          <w:p w14:paraId="754DE0C1"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化学与药学院</w:t>
            </w:r>
          </w:p>
        </w:tc>
        <w:tc>
          <w:tcPr>
            <w:tcW w:w="385" w:type="dxa"/>
            <w:noWrap w:val="0"/>
            <w:vAlign w:val="bottom"/>
          </w:tcPr>
          <w:p w14:paraId="7F6B98C2"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生命与科学学院</w:t>
            </w:r>
          </w:p>
        </w:tc>
        <w:tc>
          <w:tcPr>
            <w:tcW w:w="400" w:type="dxa"/>
            <w:noWrap w:val="0"/>
            <w:vAlign w:val="bottom"/>
          </w:tcPr>
          <w:p w14:paraId="09341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食品科学与工程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学院</w:t>
            </w:r>
          </w:p>
        </w:tc>
        <w:tc>
          <w:tcPr>
            <w:tcW w:w="400" w:type="dxa"/>
            <w:noWrap w:val="0"/>
            <w:vAlign w:val="bottom"/>
          </w:tcPr>
          <w:p w14:paraId="7BF37BFF"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建筑工程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学院</w:t>
            </w:r>
          </w:p>
        </w:tc>
        <w:tc>
          <w:tcPr>
            <w:tcW w:w="400" w:type="dxa"/>
            <w:noWrap w:val="0"/>
            <w:vAlign w:val="bottom"/>
          </w:tcPr>
          <w:p w14:paraId="1517170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草业学院</w:t>
            </w:r>
          </w:p>
        </w:tc>
        <w:tc>
          <w:tcPr>
            <w:tcW w:w="400" w:type="dxa"/>
            <w:noWrap w:val="0"/>
            <w:vAlign w:val="bottom"/>
          </w:tcPr>
          <w:p w14:paraId="107DFC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lang w:eastAsia="zh-CN"/>
              </w:rPr>
              <w:t>植物医学学院</w:t>
            </w:r>
          </w:p>
        </w:tc>
        <w:tc>
          <w:tcPr>
            <w:tcW w:w="400" w:type="dxa"/>
            <w:noWrap w:val="0"/>
            <w:vAlign w:val="bottom"/>
          </w:tcPr>
          <w:p w14:paraId="2D1348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园艺学院</w:t>
            </w:r>
          </w:p>
        </w:tc>
        <w:tc>
          <w:tcPr>
            <w:tcW w:w="400" w:type="dxa"/>
            <w:noWrap w:val="0"/>
            <w:vAlign w:val="bottom"/>
          </w:tcPr>
          <w:p w14:paraId="57376A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青岛农业大学文明礼仪宣讲团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大学生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艺术团</w:t>
            </w:r>
          </w:p>
        </w:tc>
        <w:tc>
          <w:tcPr>
            <w:tcW w:w="400" w:type="dxa"/>
            <w:noWrap w:val="0"/>
            <w:vAlign w:val="bottom"/>
          </w:tcPr>
          <w:p w14:paraId="7079935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青农农业大学校学生会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国旗护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卫队</w:t>
            </w:r>
          </w:p>
        </w:tc>
        <w:tc>
          <w:tcPr>
            <w:tcW w:w="370" w:type="dxa"/>
            <w:noWrap w:val="0"/>
            <w:vAlign w:val="bottom"/>
          </w:tcPr>
          <w:p w14:paraId="1944BD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青岛农业大学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共青团专业中心（除社管）</w:t>
            </w:r>
          </w:p>
        </w:tc>
        <w:tc>
          <w:tcPr>
            <w:tcW w:w="430" w:type="dxa"/>
            <w:noWrap w:val="0"/>
            <w:vAlign w:val="bottom"/>
          </w:tcPr>
          <w:p w14:paraId="7913F8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青岛农业大学大学生创业中心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、社管</w:t>
            </w:r>
          </w:p>
        </w:tc>
        <w:tc>
          <w:tcPr>
            <w:tcW w:w="400" w:type="dxa"/>
            <w:noWrap w:val="0"/>
            <w:vAlign w:val="bottom"/>
          </w:tcPr>
          <w:p w14:paraId="20189B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农学院</w:t>
            </w:r>
          </w:p>
        </w:tc>
        <w:tc>
          <w:tcPr>
            <w:tcW w:w="400" w:type="dxa"/>
            <w:noWrap w:val="0"/>
            <w:vAlign w:val="bottom"/>
          </w:tcPr>
          <w:p w14:paraId="336FB8B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资源与环境学院</w:t>
            </w:r>
          </w:p>
        </w:tc>
        <w:tc>
          <w:tcPr>
            <w:tcW w:w="400" w:type="dxa"/>
            <w:noWrap w:val="0"/>
            <w:vAlign w:val="bottom"/>
          </w:tcPr>
          <w:p w14:paraId="57E845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动物科学学院</w:t>
            </w:r>
          </w:p>
        </w:tc>
        <w:tc>
          <w:tcPr>
            <w:tcW w:w="400" w:type="dxa"/>
            <w:noWrap w:val="0"/>
            <w:vAlign w:val="bottom"/>
          </w:tcPr>
          <w:p w14:paraId="4375B3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机电工程学院</w:t>
            </w:r>
          </w:p>
        </w:tc>
        <w:tc>
          <w:tcPr>
            <w:tcW w:w="400" w:type="dxa"/>
            <w:noWrap w:val="0"/>
            <w:vAlign w:val="bottom"/>
          </w:tcPr>
          <w:p w14:paraId="2738F19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动物医学院</w:t>
            </w:r>
          </w:p>
        </w:tc>
        <w:tc>
          <w:tcPr>
            <w:tcW w:w="400" w:type="dxa"/>
            <w:noWrap w:val="0"/>
            <w:vAlign w:val="bottom"/>
          </w:tcPr>
          <w:p w14:paraId="326645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管</w:t>
            </w:r>
          </w:p>
          <w:p w14:paraId="4F208D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理</w:t>
            </w:r>
          </w:p>
          <w:p w14:paraId="1E418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</w:t>
            </w:r>
          </w:p>
          <w:p w14:paraId="46A23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院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合作社学院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400" w:type="dxa"/>
            <w:noWrap w:val="0"/>
            <w:vAlign w:val="bottom"/>
          </w:tcPr>
          <w:p w14:paraId="68B22F2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人文社会与科学学院</w:t>
            </w:r>
          </w:p>
        </w:tc>
        <w:tc>
          <w:tcPr>
            <w:tcW w:w="400" w:type="dxa"/>
            <w:noWrap w:val="0"/>
            <w:vAlign w:val="bottom"/>
          </w:tcPr>
          <w:p w14:paraId="0B02A14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400" w:type="dxa"/>
            <w:noWrap w:val="0"/>
            <w:vAlign w:val="bottom"/>
          </w:tcPr>
          <w:p w14:paraId="6254532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动漫与传媒学院</w:t>
            </w:r>
          </w:p>
        </w:tc>
        <w:tc>
          <w:tcPr>
            <w:tcW w:w="400" w:type="dxa"/>
            <w:noWrap w:val="0"/>
            <w:vAlign w:val="bottom"/>
          </w:tcPr>
          <w:p w14:paraId="1B6C6BB2"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2"/>
                <w:u w:val="single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  <w:lang w:val="en-US" w:eastAsia="zh-Hans"/>
              </w:rPr>
              <w:t>巴瑟斯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u w:val="none"/>
                <w:lang w:eastAsia="zh-Hans"/>
              </w:rPr>
              <w:t>未来农业科技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  <w:lang w:val="en-US" w:eastAsia="zh-Hans"/>
              </w:rPr>
              <w:t>学院</w:t>
            </w:r>
          </w:p>
        </w:tc>
      </w:tr>
    </w:tbl>
    <w:tbl>
      <w:tblPr>
        <w:tblStyle w:val="5"/>
        <w:tblW w:w="9614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4"/>
      </w:tblGrid>
      <w:tr w14:paraId="1809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9614" w:type="dxa"/>
            <w:vAlign w:val="top"/>
          </w:tcPr>
          <w:p w14:paraId="5400499B">
            <w:pPr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领队负责人</w:t>
            </w:r>
          </w:p>
        </w:tc>
      </w:tr>
    </w:tbl>
    <w:p w14:paraId="0A9BF803">
      <w:pPr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各学院以及组织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场地安排</w:t>
      </w:r>
    </w:p>
    <w:tbl>
      <w:tblPr>
        <w:tblStyle w:val="4"/>
        <w:tblpPr w:leftFromText="180" w:rightFromText="180" w:vertAnchor="text" w:horzAnchor="page" w:tblpXSpec="center" w:tblpY="12"/>
        <w:tblOverlap w:val="never"/>
        <w:tblW w:w="4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318"/>
      </w:tblGrid>
      <w:tr w14:paraId="6231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楷体_GB2312" w:hAnsi="楷体_GB2312" w:eastAsia="楷体_GB2312" w:cs="楷体_GB2312"/>
                <w:lang w:val="en-US" w:eastAsia="zh-CN" w:bidi="ar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  <w:t>升旗台</w:t>
            </w:r>
          </w:p>
        </w:tc>
      </w:tr>
      <w:tr w14:paraId="40BE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  <w:t>场地四（D组）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  <w:t>场地一（A组）</w:t>
            </w:r>
          </w:p>
        </w:tc>
      </w:tr>
      <w:tr w14:paraId="0E49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  <w:t>场地五（E组）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  <w:t>场地二（B组）</w:t>
            </w:r>
          </w:p>
        </w:tc>
      </w:tr>
      <w:tr w14:paraId="4E1D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  <w:t>场地六（F组）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  <w:t>场地三（C组）</w:t>
            </w:r>
          </w:p>
        </w:tc>
      </w:tr>
    </w:tbl>
    <w:p w14:paraId="310EC2CE">
      <w:pPr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default" w:ascii="Arial" w:hAnsi="Arial" w:cs="Arial"/>
          <w:sz w:val="84"/>
          <w:szCs w:val="84"/>
          <w:lang w:val="en-US" w:eastAsia="zh-CN"/>
        </w:rPr>
        <w:t>↑</w:t>
      </w:r>
      <w:r>
        <w:rPr>
          <w:rFonts w:hint="eastAsia" w:ascii="Arial" w:hAnsi="Arial" w:cs="Arial"/>
          <w:sz w:val="28"/>
          <w:szCs w:val="28"/>
          <w:lang w:val="en-US" w:eastAsia="zh-CN"/>
        </w:rPr>
        <w:t>北</w:t>
      </w:r>
    </w:p>
    <w:p w14:paraId="099BF0BB">
      <w:pPr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Y3NjlkZmI2ZWE2NTIyMjQ2ZmU5ZDYyNmQ2MzIifQ=="/>
  </w:docVars>
  <w:rsids>
    <w:rsidRoot w:val="42F45768"/>
    <w:rsid w:val="01525A88"/>
    <w:rsid w:val="0791063E"/>
    <w:rsid w:val="1D666D95"/>
    <w:rsid w:val="1FDB71CF"/>
    <w:rsid w:val="26572F6E"/>
    <w:rsid w:val="27237159"/>
    <w:rsid w:val="2DD846C1"/>
    <w:rsid w:val="3F2164AD"/>
    <w:rsid w:val="42F45768"/>
    <w:rsid w:val="491A1784"/>
    <w:rsid w:val="4F04150F"/>
    <w:rsid w:val="549966B5"/>
    <w:rsid w:val="577B70CC"/>
    <w:rsid w:val="580C5867"/>
    <w:rsid w:val="5A116D66"/>
    <w:rsid w:val="5C7362EA"/>
    <w:rsid w:val="626D768A"/>
    <w:rsid w:val="78221486"/>
    <w:rsid w:val="7D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11</TotalTime>
  <ScaleCrop>false</ScaleCrop>
  <LinksUpToDate>false</LinksUpToDate>
  <CharactersWithSpaces>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2023-12-05T08:22:00Z</dcterms:created>
  <dc:creator>亦寒</dc:creator>
  <cp:lastModifiedBy>快勒飞扬✨</cp:lastModifiedBy>
  <dcterms:modified xsi:type="dcterms:W3CDTF">2024-12-03T09:54:53Z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EFE7FC5F88B047ECBE50FA9FDF2F59CE_13</vt:lpwstr>
  </property>
</Properties>
</file>