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6E889" w14:textId="77777777" w:rsidR="006814DC" w:rsidRDefault="006814DC">
      <w:pPr>
        <w:spacing w:after="0" w:line="240" w:lineRule="auto"/>
        <w:ind w:firstLineChars="0" w:firstLine="0"/>
        <w:jc w:val="distribute"/>
        <w:rPr>
          <w:rFonts w:cs="Times New Roman" w:hint="eastAsia"/>
          <w:sz w:val="30"/>
        </w:rPr>
      </w:pPr>
      <w:bookmarkStart w:id="0" w:name="_Hlk68720797"/>
    </w:p>
    <w:p w14:paraId="53A3ACD4" w14:textId="77777777" w:rsidR="006814DC" w:rsidRDefault="006814DC">
      <w:pPr>
        <w:spacing w:after="0" w:line="240" w:lineRule="auto"/>
        <w:ind w:firstLineChars="0" w:firstLine="0"/>
        <w:jc w:val="distribute"/>
        <w:rPr>
          <w:rFonts w:cs="Times New Roman" w:hint="eastAsia"/>
          <w:sz w:val="30"/>
        </w:rPr>
      </w:pPr>
    </w:p>
    <w:p w14:paraId="492A31C8" w14:textId="77777777" w:rsidR="006814DC" w:rsidRDefault="006814DC">
      <w:pPr>
        <w:spacing w:after="0" w:line="240" w:lineRule="auto"/>
        <w:ind w:firstLineChars="0" w:firstLine="0"/>
        <w:jc w:val="distribute"/>
        <w:rPr>
          <w:rFonts w:cs="Times New Roman" w:hint="eastAsia"/>
          <w:sz w:val="30"/>
        </w:rPr>
      </w:pPr>
    </w:p>
    <w:bookmarkEnd w:id="0"/>
    <w:p w14:paraId="72C4ADA7" w14:textId="77777777" w:rsidR="006814DC" w:rsidRDefault="006814DC">
      <w:pPr>
        <w:spacing w:after="0" w:line="570" w:lineRule="exact"/>
        <w:ind w:firstLineChars="0" w:firstLine="0"/>
        <w:jc w:val="center"/>
        <w:rPr>
          <w:rFonts w:cs="Times New Roman" w:hint="eastAsia"/>
          <w:sz w:val="30"/>
        </w:rPr>
      </w:pPr>
    </w:p>
    <w:p w14:paraId="7E46E45D" w14:textId="77777777" w:rsidR="006814DC" w:rsidRDefault="006814DC">
      <w:pPr>
        <w:spacing w:after="0" w:line="570" w:lineRule="exact"/>
        <w:ind w:firstLineChars="0" w:firstLine="0"/>
        <w:jc w:val="center"/>
        <w:rPr>
          <w:rFonts w:cs="Times New Roman" w:hint="eastAsia"/>
          <w:sz w:val="30"/>
        </w:rPr>
      </w:pPr>
    </w:p>
    <w:p w14:paraId="7E3BFA11" w14:textId="77777777" w:rsidR="00713E68" w:rsidRDefault="00713E68">
      <w:pPr>
        <w:spacing w:after="0" w:line="570" w:lineRule="exact"/>
        <w:ind w:firstLineChars="0" w:firstLine="0"/>
        <w:jc w:val="center"/>
        <w:rPr>
          <w:rFonts w:cs="Times New Roman" w:hint="eastAsia"/>
          <w:sz w:val="30"/>
        </w:rPr>
      </w:pPr>
    </w:p>
    <w:p w14:paraId="09A6A75A" w14:textId="77777777" w:rsidR="006814DC" w:rsidRDefault="006814DC">
      <w:pPr>
        <w:spacing w:after="0" w:line="570" w:lineRule="exact"/>
        <w:ind w:firstLineChars="0" w:firstLine="0"/>
        <w:jc w:val="center"/>
        <w:rPr>
          <w:rFonts w:cs="Times New Roman" w:hint="eastAsia"/>
          <w:sz w:val="30"/>
        </w:rPr>
      </w:pPr>
    </w:p>
    <w:p w14:paraId="596EE8E2" w14:textId="77777777" w:rsidR="006814DC" w:rsidRDefault="00713E68">
      <w:pPr>
        <w:spacing w:after="0" w:line="570" w:lineRule="exact"/>
        <w:ind w:firstLineChars="0" w:firstLine="0"/>
        <w:jc w:val="center"/>
        <w:rPr>
          <w:rFonts w:cs="Times New Roman" w:hint="eastAsia"/>
          <w:szCs w:val="32"/>
        </w:rPr>
      </w:pPr>
      <w:r>
        <w:rPr>
          <w:rFonts w:cs="Times New Roman" w:hint="eastAsia"/>
          <w:szCs w:val="32"/>
        </w:rPr>
        <w:t>青农大团字</w:t>
      </w:r>
      <w:r>
        <w:rPr>
          <w:rFonts w:cs="Times New Roman"/>
          <w:szCs w:val="32"/>
        </w:rPr>
        <w:t>〔</w:t>
      </w:r>
      <w:r>
        <w:rPr>
          <w:rFonts w:cs="Times New Roman" w:hint="eastAsia"/>
          <w:szCs w:val="32"/>
        </w:rPr>
        <w:t>20</w:t>
      </w:r>
      <w:r>
        <w:rPr>
          <w:rFonts w:cs="Times New Roman"/>
          <w:szCs w:val="32"/>
        </w:rPr>
        <w:t>2</w:t>
      </w:r>
      <w:r>
        <w:rPr>
          <w:rFonts w:cs="Times New Roman" w:hint="eastAsia"/>
          <w:szCs w:val="32"/>
        </w:rPr>
        <w:t>5</w:t>
      </w:r>
      <w:r>
        <w:rPr>
          <w:rFonts w:cs="Times New Roman"/>
          <w:szCs w:val="32"/>
        </w:rPr>
        <w:t>〕</w:t>
      </w:r>
      <w:r>
        <w:rPr>
          <w:rFonts w:cs="Times New Roman" w:hint="eastAsia"/>
          <w:szCs w:val="32"/>
        </w:rPr>
        <w:t>3</w:t>
      </w:r>
      <w:r>
        <w:rPr>
          <w:rFonts w:cs="Times New Roman" w:hint="eastAsia"/>
          <w:szCs w:val="32"/>
        </w:rPr>
        <w:t>号</w:t>
      </w:r>
    </w:p>
    <w:p w14:paraId="0EE90C7F" w14:textId="77777777" w:rsidR="006814DC" w:rsidRDefault="006814DC">
      <w:pPr>
        <w:spacing w:after="0"/>
        <w:ind w:firstLineChars="0" w:firstLine="0"/>
        <w:jc w:val="center"/>
        <w:rPr>
          <w:rFonts w:ascii="仿宋_GB2312" w:hAnsi="仿宋_GB2312" w:cs="仿宋_GB2312" w:hint="eastAsia"/>
          <w:szCs w:val="32"/>
        </w:rPr>
      </w:pPr>
    </w:p>
    <w:p w14:paraId="1D910C9A" w14:textId="77777777" w:rsidR="006814DC" w:rsidRDefault="006814DC">
      <w:pPr>
        <w:spacing w:after="0"/>
        <w:ind w:firstLineChars="0" w:firstLine="0"/>
        <w:jc w:val="center"/>
        <w:rPr>
          <w:rFonts w:ascii="仿宋_GB2312" w:hAnsi="仿宋_GB2312" w:cs="仿宋_GB2312" w:hint="eastAsia"/>
          <w:szCs w:val="32"/>
        </w:rPr>
      </w:pPr>
    </w:p>
    <w:p w14:paraId="609D26B7" w14:textId="77777777" w:rsidR="006814DC" w:rsidRDefault="00713E68">
      <w:pPr>
        <w:spacing w:after="0"/>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w:t>
      </w:r>
      <w:r>
        <w:rPr>
          <w:rFonts w:ascii="方正小标宋简体" w:eastAsia="方正小标宋简体" w:hAnsi="方正小标宋简体" w:cs="方正小标宋简体"/>
          <w:sz w:val="44"/>
          <w:szCs w:val="44"/>
        </w:rPr>
        <w:t>做好青岛农业大学</w:t>
      </w:r>
      <w:r>
        <w:rPr>
          <w:rFonts w:ascii="方正小标宋简体" w:eastAsia="方正小标宋简体" w:hAnsi="方正小标宋简体" w:cs="方正小标宋简体"/>
          <w:sz w:val="44"/>
          <w:szCs w:val="44"/>
        </w:rPr>
        <w:t>20</w:t>
      </w:r>
      <w:r>
        <w:rPr>
          <w:rFonts w:ascii="方正小标宋简体" w:eastAsia="方正小标宋简体" w:hAnsi="方正小标宋简体" w:cs="方正小标宋简体" w:hint="eastAsia"/>
          <w:sz w:val="44"/>
          <w:szCs w:val="44"/>
        </w:rPr>
        <w:t>24</w:t>
      </w:r>
      <w:r>
        <w:rPr>
          <w:rFonts w:ascii="方正小标宋简体" w:eastAsia="方正小标宋简体" w:hAnsi="方正小标宋简体" w:cs="方正小标宋简体"/>
          <w:sz w:val="44"/>
          <w:szCs w:val="44"/>
        </w:rPr>
        <w:t>年度</w:t>
      </w:r>
    </w:p>
    <w:p w14:paraId="07E33238" w14:textId="77777777" w:rsidR="006814DC" w:rsidRDefault="00713E68">
      <w:pPr>
        <w:spacing w:after="0"/>
        <w:ind w:firstLineChars="0" w:firstLine="0"/>
        <w:jc w:val="center"/>
        <w:rPr>
          <w:rFonts w:ascii="方正小标宋简体" w:eastAsia="方正小标宋简体" w:hAnsi="方正小标宋简体" w:cs="方正小标宋简体" w:hint="eastAsia"/>
          <w:sz w:val="44"/>
          <w:szCs w:val="44"/>
        </w:rPr>
      </w:pPr>
      <w:bookmarkStart w:id="1" w:name="_Hlk35814905"/>
      <w:r>
        <w:rPr>
          <w:rFonts w:ascii="方正小标宋简体" w:eastAsia="方正小标宋简体" w:hAnsi="方正小标宋简体" w:cs="方正小标宋简体"/>
          <w:sz w:val="44"/>
          <w:szCs w:val="44"/>
        </w:rPr>
        <w:t>五四表彰申报</w:t>
      </w:r>
      <w:bookmarkEnd w:id="1"/>
      <w:r>
        <w:rPr>
          <w:rFonts w:ascii="方正小标宋简体" w:eastAsia="方正小标宋简体" w:hAnsi="方正小标宋简体" w:cs="方正小标宋简体"/>
          <w:sz w:val="44"/>
          <w:szCs w:val="44"/>
        </w:rPr>
        <w:t>工作的</w:t>
      </w:r>
      <w:r>
        <w:rPr>
          <w:rFonts w:ascii="方正小标宋简体" w:eastAsia="方正小标宋简体" w:hAnsi="方正小标宋简体" w:cs="方正小标宋简体" w:hint="eastAsia"/>
          <w:sz w:val="44"/>
          <w:szCs w:val="44"/>
        </w:rPr>
        <w:t>通知</w:t>
      </w:r>
    </w:p>
    <w:p w14:paraId="320A4BDC" w14:textId="77777777" w:rsidR="006814DC" w:rsidRDefault="006814DC">
      <w:pPr>
        <w:rPr>
          <w:rFonts w:hint="eastAsia"/>
        </w:rPr>
      </w:pPr>
    </w:p>
    <w:p w14:paraId="500D15A1" w14:textId="77777777" w:rsidR="006814DC" w:rsidRDefault="00713E68">
      <w:pPr>
        <w:spacing w:after="0"/>
        <w:ind w:firstLineChars="0" w:firstLine="0"/>
        <w:rPr>
          <w:rFonts w:hint="eastAsia"/>
        </w:rPr>
      </w:pPr>
      <w:r>
        <w:rPr>
          <w:rFonts w:hint="eastAsia"/>
        </w:rPr>
        <w:t>各学院团委：</w:t>
      </w:r>
    </w:p>
    <w:p w14:paraId="2103B21C" w14:textId="77777777" w:rsidR="006814DC" w:rsidRDefault="00713E68">
      <w:pPr>
        <w:spacing w:after="0"/>
        <w:rPr>
          <w:rFonts w:hint="eastAsia"/>
        </w:rPr>
      </w:pPr>
      <w:r>
        <w:rPr>
          <w:rFonts w:hint="eastAsia"/>
        </w:rPr>
        <w:t>为深入学习贯彻习近平新时代中国特色社会主义思想，全面贯彻落实党的二十大精神，</w:t>
      </w:r>
      <w:r>
        <w:rPr>
          <w:rFonts w:hint="eastAsia"/>
        </w:rPr>
        <w:t>深入学习贯彻学校第三次党代会精神和服务</w:t>
      </w:r>
      <w:r>
        <w:rPr>
          <w:rFonts w:hAnsi="黑体" w:cs="仿宋_GB2312" w:hint="eastAsia"/>
          <w:bCs/>
          <w:kern w:val="0"/>
        </w:rPr>
        <w:t>学校“</w:t>
      </w:r>
      <w:r>
        <w:rPr>
          <w:rFonts w:hAnsi="黑体" w:cs="仿宋_GB2312" w:hint="eastAsia"/>
          <w:bCs/>
          <w:kern w:val="0"/>
        </w:rPr>
        <w:t>1186</w:t>
      </w:r>
      <w:r>
        <w:rPr>
          <w:rFonts w:hAnsi="黑体" w:cs="仿宋_GB2312" w:hint="eastAsia"/>
          <w:bCs/>
          <w:kern w:val="0"/>
        </w:rPr>
        <w:t>”发展战略，</w:t>
      </w:r>
      <w:r>
        <w:rPr>
          <w:rFonts w:hint="eastAsia"/>
        </w:rPr>
        <w:t>充分发挥青年典型榜样的示范</w:t>
      </w:r>
      <w:r>
        <w:t>引领</w:t>
      </w:r>
      <w:r>
        <w:rPr>
          <w:rFonts w:hint="eastAsia"/>
        </w:rPr>
        <w:t>作用，激励广大团员青年挺膺担当、团结奋斗</w:t>
      </w:r>
      <w:r>
        <w:t>，</w:t>
      </w:r>
      <w:r>
        <w:rPr>
          <w:rFonts w:hint="eastAsia"/>
        </w:rPr>
        <w:t>校团委决定开展</w:t>
      </w:r>
      <w:r>
        <w:rPr>
          <w:rFonts w:hint="eastAsia"/>
        </w:rPr>
        <w:t>2024</w:t>
      </w:r>
      <w:r>
        <w:rPr>
          <w:rFonts w:hint="eastAsia"/>
        </w:rPr>
        <w:t>年度</w:t>
      </w:r>
      <w:r>
        <w:t>“</w:t>
      </w:r>
      <w:r>
        <w:rPr>
          <w:rFonts w:hint="eastAsia"/>
        </w:rPr>
        <w:t>优秀共青团员</w:t>
      </w:r>
      <w:r>
        <w:t>”</w:t>
      </w:r>
      <w:r>
        <w:rPr>
          <w:rFonts w:hint="eastAsia"/>
        </w:rPr>
        <w:t>“优秀共青团干部</w:t>
      </w:r>
      <w:r>
        <w:t>”</w:t>
      </w:r>
      <w:r>
        <w:rPr>
          <w:rFonts w:hint="eastAsia"/>
        </w:rPr>
        <w:t>“五四青年标兵”“先进团支部”</w:t>
      </w:r>
      <w:r>
        <w:t>“</w:t>
      </w:r>
      <w:r>
        <w:t>红旗</w:t>
      </w:r>
      <w:r>
        <w:rPr>
          <w:rFonts w:hint="eastAsia"/>
        </w:rPr>
        <w:t>团支部”</w:t>
      </w:r>
      <w:r>
        <w:t>“</w:t>
      </w:r>
      <w:r>
        <w:t>五四活力团支部</w:t>
      </w:r>
      <w:r>
        <w:t>”</w:t>
      </w:r>
      <w:r>
        <w:rPr>
          <w:rFonts w:hint="eastAsia"/>
        </w:rPr>
        <w:t>等评选工作。现将有关事宜通知如下</w:t>
      </w:r>
      <w:r>
        <w:t>。</w:t>
      </w:r>
    </w:p>
    <w:p w14:paraId="25D48FE0" w14:textId="77777777" w:rsidR="006814DC" w:rsidRDefault="00713E68">
      <w:pPr>
        <w:pStyle w:val="1"/>
        <w:spacing w:after="0"/>
        <w:ind w:firstLine="640"/>
        <w:rPr>
          <w:rFonts w:hint="eastAsia"/>
        </w:rPr>
      </w:pPr>
      <w:r>
        <w:lastRenderedPageBreak/>
        <w:t>一、评选条件</w:t>
      </w:r>
    </w:p>
    <w:p w14:paraId="66A04496" w14:textId="77777777" w:rsidR="006814DC" w:rsidRDefault="00713E68">
      <w:pPr>
        <w:pStyle w:val="2"/>
        <w:spacing w:after="0"/>
        <w:ind w:firstLine="640"/>
        <w:rPr>
          <w:rFonts w:hint="eastAsia"/>
        </w:rPr>
      </w:pPr>
      <w:r>
        <w:t>（一）</w:t>
      </w:r>
      <w:r>
        <w:t>“</w:t>
      </w:r>
      <w:r>
        <w:t>优秀共青团员</w:t>
      </w:r>
      <w:r>
        <w:t>”</w:t>
      </w:r>
    </w:p>
    <w:p w14:paraId="2D7421E2" w14:textId="77777777" w:rsidR="006814DC" w:rsidRDefault="00713E68">
      <w:pPr>
        <w:pStyle w:val="Bodytext1"/>
        <w:tabs>
          <w:tab w:val="left" w:pos="1335"/>
        </w:tabs>
        <w:spacing w:after="0" w:line="579" w:lineRule="exact"/>
        <w:ind w:firstLineChars="200" w:firstLine="640"/>
        <w:rPr>
          <w:rFonts w:eastAsia="仿宋_GB2312" w:hint="eastAsia"/>
          <w:sz w:val="32"/>
          <w:szCs w:val="32"/>
        </w:rPr>
      </w:pPr>
      <w:r>
        <w:rPr>
          <w:rFonts w:ascii="仿宋_GB2312" w:eastAsia="仿宋_GB2312" w:hAnsi="仿宋_GB2312" w:cs="仿宋_GB2312" w:hint="eastAsia"/>
          <w:sz w:val="32"/>
          <w:szCs w:val="32"/>
        </w:rPr>
        <w:t>1.</w:t>
      </w:r>
      <w:r>
        <w:rPr>
          <w:rFonts w:eastAsia="仿宋_GB2312" w:hint="eastAsia"/>
          <w:b/>
          <w:bCs/>
          <w:sz w:val="32"/>
          <w:szCs w:val="32"/>
        </w:rPr>
        <w:t>有信仰</w:t>
      </w:r>
      <w:r>
        <w:rPr>
          <w:rFonts w:eastAsia="仿宋_GB2312" w:hint="eastAsia"/>
          <w:sz w:val="32"/>
          <w:szCs w:val="32"/>
        </w:rPr>
        <w:t>。胸怀共产主义远大理想和中国特色社会主义共同理想，坚持爱国和爱党、爱社会主义高度统一，家国情怀和时代责任感强，自觉维护国家安全，带头传承中华优秀传统文化、民族自尊心、自信心、自豪感强。</w:t>
      </w:r>
    </w:p>
    <w:p w14:paraId="5B44AA73" w14:textId="77777777" w:rsidR="006814DC" w:rsidRDefault="00713E68">
      <w:pPr>
        <w:pStyle w:val="Bodytext1"/>
        <w:tabs>
          <w:tab w:val="left" w:pos="1335"/>
        </w:tabs>
        <w:spacing w:after="0" w:line="579" w:lineRule="exact"/>
        <w:ind w:firstLineChars="200" w:firstLine="640"/>
        <w:rPr>
          <w:rFonts w:eastAsia="仿宋_GB2312" w:hint="eastAsia"/>
          <w:sz w:val="32"/>
          <w:szCs w:val="32"/>
        </w:rPr>
      </w:pPr>
      <w:bookmarkStart w:id="2" w:name="bookmark12"/>
      <w:bookmarkEnd w:id="2"/>
      <w:r>
        <w:rPr>
          <w:rFonts w:eastAsia="仿宋_GB2312" w:hint="eastAsia"/>
          <w:sz w:val="32"/>
          <w:szCs w:val="32"/>
        </w:rPr>
        <w:t>2.</w:t>
      </w:r>
      <w:r>
        <w:rPr>
          <w:rFonts w:eastAsia="仿宋_GB2312" w:hint="eastAsia"/>
          <w:b/>
          <w:bCs/>
          <w:sz w:val="32"/>
          <w:szCs w:val="32"/>
        </w:rPr>
        <w:t>讲政治</w:t>
      </w:r>
      <w:r>
        <w:rPr>
          <w:rFonts w:eastAsia="仿宋_GB2312" w:hint="eastAsia"/>
          <w:sz w:val="32"/>
          <w:szCs w:val="32"/>
        </w:rPr>
        <w:t>。坚决拥护党的领导，爱戴党的领袖，带头学习党的科学理论特别是习近平新时代中国特色社会主义思想，学习习近平总书记关于青年工作的重要思想，增强“四个意识”、坚定“四个自信”、做到“两个维护”。</w:t>
      </w:r>
    </w:p>
    <w:p w14:paraId="744BE553" w14:textId="77777777" w:rsidR="006814DC" w:rsidRDefault="00713E68">
      <w:pPr>
        <w:pStyle w:val="Bodytext1"/>
        <w:tabs>
          <w:tab w:val="left" w:pos="1335"/>
        </w:tabs>
        <w:spacing w:after="0" w:line="579" w:lineRule="exact"/>
        <w:ind w:firstLineChars="200" w:firstLine="640"/>
        <w:rPr>
          <w:rFonts w:eastAsia="仿宋_GB2312" w:hint="eastAsia"/>
          <w:sz w:val="32"/>
          <w:szCs w:val="32"/>
        </w:rPr>
      </w:pPr>
      <w:bookmarkStart w:id="3" w:name="bookmark13"/>
      <w:bookmarkEnd w:id="3"/>
      <w:r>
        <w:rPr>
          <w:rFonts w:eastAsia="仿宋_GB2312" w:hint="eastAsia"/>
          <w:sz w:val="32"/>
          <w:szCs w:val="32"/>
        </w:rPr>
        <w:t>3</w:t>
      </w:r>
      <w:r>
        <w:rPr>
          <w:rFonts w:eastAsia="仿宋_GB2312"/>
          <w:sz w:val="32"/>
          <w:szCs w:val="32"/>
        </w:rPr>
        <w:t>.</w:t>
      </w:r>
      <w:r>
        <w:rPr>
          <w:rFonts w:eastAsia="仿宋_GB2312" w:hint="eastAsia"/>
          <w:b/>
          <w:bCs/>
          <w:sz w:val="32"/>
          <w:szCs w:val="32"/>
        </w:rPr>
        <w:t>重品行</w:t>
      </w:r>
      <w:r>
        <w:rPr>
          <w:rFonts w:eastAsia="仿宋_GB2312" w:hint="eastAsia"/>
          <w:sz w:val="32"/>
          <w:szCs w:val="32"/>
        </w:rPr>
        <w:t>。带头学习践行社会主义核心价值观，树立集体主义思想，维护民族团结，正义感、责任感强，积极传播青春正能量，勇于和不良言行作斗争，参与志愿服务、社会实践等社会活动，表现突出。</w:t>
      </w:r>
    </w:p>
    <w:p w14:paraId="1EA9A268" w14:textId="77777777" w:rsidR="006814DC" w:rsidRDefault="00713E68">
      <w:pPr>
        <w:pStyle w:val="Bodytext1"/>
        <w:tabs>
          <w:tab w:val="left" w:pos="1335"/>
        </w:tabs>
        <w:spacing w:after="0" w:line="579" w:lineRule="exact"/>
        <w:ind w:firstLineChars="200" w:firstLine="640"/>
        <w:rPr>
          <w:rFonts w:eastAsia="仿宋_GB2312" w:hint="eastAsia"/>
          <w:sz w:val="32"/>
          <w:szCs w:val="32"/>
        </w:rPr>
      </w:pPr>
      <w:r>
        <w:rPr>
          <w:rFonts w:eastAsia="仿宋_GB2312" w:hint="eastAsia"/>
          <w:sz w:val="32"/>
          <w:szCs w:val="32"/>
        </w:rPr>
        <w:t>4.</w:t>
      </w:r>
      <w:r>
        <w:rPr>
          <w:rFonts w:eastAsia="仿宋_GB2312" w:hint="eastAsia"/>
          <w:b/>
          <w:bCs/>
          <w:sz w:val="32"/>
          <w:szCs w:val="32"/>
        </w:rPr>
        <w:t>争先锋</w:t>
      </w:r>
      <w:r>
        <w:rPr>
          <w:rFonts w:eastAsia="仿宋_GB2312" w:hint="eastAsia"/>
          <w:sz w:val="32"/>
          <w:szCs w:val="32"/>
        </w:rPr>
        <w:t>。热爱劳动、崇尚实干，勤奋学习、努力工作，刻苦钻研、勇攀高峰，团结带动青年作用明显。</w:t>
      </w:r>
    </w:p>
    <w:p w14:paraId="6CC82FFE" w14:textId="77777777" w:rsidR="006814DC" w:rsidRDefault="00713E68">
      <w:pPr>
        <w:pStyle w:val="Bodytext1"/>
        <w:tabs>
          <w:tab w:val="left" w:pos="695"/>
        </w:tabs>
        <w:spacing w:after="0" w:line="579" w:lineRule="exact"/>
        <w:ind w:firstLineChars="200" w:firstLine="640"/>
        <w:rPr>
          <w:rFonts w:eastAsia="仿宋_GB2312" w:hint="eastAsia"/>
          <w:sz w:val="32"/>
          <w:szCs w:val="32"/>
        </w:rPr>
      </w:pPr>
      <w:bookmarkStart w:id="4" w:name="bookmark14"/>
      <w:bookmarkEnd w:id="4"/>
      <w:r>
        <w:rPr>
          <w:rFonts w:eastAsia="仿宋_GB2312" w:hint="eastAsia"/>
          <w:sz w:val="32"/>
          <w:szCs w:val="32"/>
        </w:rPr>
        <w:t>5.</w:t>
      </w:r>
      <w:r>
        <w:rPr>
          <w:rFonts w:eastAsia="仿宋_GB2312" w:hint="eastAsia"/>
          <w:b/>
          <w:bCs/>
          <w:sz w:val="32"/>
          <w:szCs w:val="32"/>
        </w:rPr>
        <w:t>守纪律</w:t>
      </w:r>
      <w:r>
        <w:rPr>
          <w:rFonts w:eastAsia="仿宋_GB2312" w:hint="eastAsia"/>
          <w:sz w:val="32"/>
          <w:szCs w:val="32"/>
        </w:rPr>
        <w:t>。模范遵守团章，积极主动履行团员义务，正确行使团员权利，组织观念强，努力完成组织分配的工作，带头尊法学法守法用法。</w:t>
      </w:r>
    </w:p>
    <w:p w14:paraId="56E616A9" w14:textId="77777777" w:rsidR="006814DC" w:rsidRDefault="00713E68">
      <w:pPr>
        <w:spacing w:after="0"/>
        <w:rPr>
          <w:rFonts w:hint="eastAsia"/>
          <w:szCs w:val="32"/>
        </w:rPr>
      </w:pPr>
      <w:r>
        <w:rPr>
          <w:rFonts w:hint="eastAsia"/>
          <w:szCs w:val="32"/>
        </w:rPr>
        <w:t>从</w:t>
      </w:r>
      <w:r>
        <w:rPr>
          <w:b/>
          <w:bCs/>
        </w:rPr>
        <w:t>团龄在一年以上</w:t>
      </w:r>
      <w:r>
        <w:t>（截止</w:t>
      </w:r>
      <w:r>
        <w:t>202</w:t>
      </w:r>
      <w:r>
        <w:rPr>
          <w:rFonts w:hint="eastAsia"/>
        </w:rPr>
        <w:t>5</w:t>
      </w:r>
      <w:r>
        <w:t>年</w:t>
      </w:r>
      <w:r>
        <w:rPr>
          <w:rFonts w:hint="eastAsia"/>
        </w:rPr>
        <w:t>3</w:t>
      </w:r>
      <w:r>
        <w:rPr>
          <w:rFonts w:hint="eastAsia"/>
        </w:rPr>
        <w:t>月</w:t>
      </w:r>
      <w:r>
        <w:rPr>
          <w:rFonts w:hint="eastAsia"/>
        </w:rPr>
        <w:t>2</w:t>
      </w:r>
      <w:r>
        <w:rPr>
          <w:rFonts w:hint="eastAsia"/>
        </w:rPr>
        <w:t>6</w:t>
      </w:r>
      <w:r>
        <w:rPr>
          <w:rFonts w:hint="eastAsia"/>
        </w:rPr>
        <w:t>日</w:t>
      </w:r>
      <w:r>
        <w:t>）</w:t>
      </w:r>
      <w:r>
        <w:rPr>
          <w:rFonts w:cs="宋体" w:hint="eastAsia"/>
          <w:szCs w:val="32"/>
        </w:rPr>
        <w:t>的团员（不含保留团籍的党员）中评选</w:t>
      </w:r>
      <w:r>
        <w:t>。本人信息已完整登录</w:t>
      </w:r>
      <w:r>
        <w:t>“</w:t>
      </w:r>
      <w:r>
        <w:t>智慧团建</w:t>
      </w:r>
      <w:r>
        <w:t>”</w:t>
      </w:r>
      <w:r>
        <w:t>系统（</w:t>
      </w:r>
      <w:r>
        <w:t>2016</w:t>
      </w:r>
      <w:r>
        <w:t>年以后发展的团员须有发展团员编号）。</w:t>
      </w:r>
      <w:r>
        <w:t>202</w:t>
      </w:r>
      <w:r>
        <w:rPr>
          <w:rFonts w:hint="eastAsia"/>
        </w:rPr>
        <w:t>4</w:t>
      </w:r>
      <w:r>
        <w:t>年度无违</w:t>
      </w:r>
      <w:r>
        <w:lastRenderedPageBreak/>
        <w:t>纪违规、必修课不及格等情况。在</w:t>
      </w:r>
      <w:r>
        <w:t>202</w:t>
      </w:r>
      <w:r>
        <w:rPr>
          <w:rFonts w:hint="eastAsia"/>
        </w:rPr>
        <w:t>4</w:t>
      </w:r>
      <w:r>
        <w:t>年度团员教育评议中获得</w:t>
      </w:r>
      <w:r>
        <w:t>“</w:t>
      </w:r>
      <w:r>
        <w:t>优秀</w:t>
      </w:r>
      <w:r>
        <w:t>”</w:t>
      </w:r>
      <w:r>
        <w:t>等次</w:t>
      </w:r>
      <w:r>
        <w:rPr>
          <w:rFonts w:hint="eastAsia"/>
        </w:rPr>
        <w:t>，名单以《关于公布青岛农业大学</w:t>
      </w:r>
      <w:r>
        <w:t>202</w:t>
      </w:r>
      <w:r>
        <w:rPr>
          <w:rFonts w:hint="eastAsia"/>
        </w:rPr>
        <w:t>4</w:t>
      </w:r>
      <w:r>
        <w:t>年度团员教育评议</w:t>
      </w:r>
      <w:r>
        <w:rPr>
          <w:rFonts w:hint="eastAsia"/>
        </w:rPr>
        <w:t>“优秀”等次名单的通报》（青农大团字〔</w:t>
      </w:r>
      <w:r>
        <w:t>202</w:t>
      </w:r>
      <w:r>
        <w:rPr>
          <w:rFonts w:hint="eastAsia"/>
        </w:rPr>
        <w:t>4</w:t>
      </w:r>
      <w:r>
        <w:t>〕</w:t>
      </w:r>
      <w:r>
        <w:rPr>
          <w:rFonts w:hint="eastAsia"/>
        </w:rPr>
        <w:t>23</w:t>
      </w:r>
      <w:r>
        <w:t>号</w:t>
      </w:r>
      <w:r>
        <w:rPr>
          <w:rFonts w:hint="eastAsia"/>
        </w:rPr>
        <w:t>）为准</w:t>
      </w:r>
      <w:r>
        <w:t>。</w:t>
      </w:r>
    </w:p>
    <w:p w14:paraId="5400471B" w14:textId="77777777" w:rsidR="006814DC" w:rsidRDefault="00713E68">
      <w:pPr>
        <w:pStyle w:val="2"/>
        <w:spacing w:after="0"/>
        <w:ind w:firstLine="640"/>
        <w:rPr>
          <w:rFonts w:hint="eastAsia"/>
        </w:rPr>
      </w:pPr>
      <w:r>
        <w:t>（二）</w:t>
      </w:r>
      <w:r>
        <w:t>“</w:t>
      </w:r>
      <w:r>
        <w:t>优秀共青团干部（学生）</w:t>
      </w:r>
      <w:r>
        <w:t>”</w:t>
      </w:r>
    </w:p>
    <w:p w14:paraId="29B4BE5C" w14:textId="77777777" w:rsidR="006814DC" w:rsidRDefault="00713E68">
      <w:pPr>
        <w:spacing w:after="0"/>
        <w:rPr>
          <w:rFonts w:hint="eastAsia"/>
        </w:rPr>
      </w:pPr>
      <w:r>
        <w:t>1.</w:t>
      </w:r>
      <w:r>
        <w:rPr>
          <w:b/>
          <w:bCs/>
        </w:rPr>
        <w:t>理想信念坚定</w:t>
      </w:r>
      <w:r>
        <w:t>。认真学习贯彻习近平新时代中国特色社会主义思想，严格遵守政治纪律和政治规矩，增强</w:t>
      </w:r>
      <w:r>
        <w:t>“</w:t>
      </w:r>
      <w:r>
        <w:t>四个意识</w:t>
      </w:r>
      <w:r>
        <w:t>”</w:t>
      </w:r>
      <w:r>
        <w:t>、坚定</w:t>
      </w:r>
      <w:r>
        <w:t>“</w:t>
      </w:r>
      <w:r>
        <w:t>四个自信</w:t>
      </w:r>
      <w:r>
        <w:t>”</w:t>
      </w:r>
      <w:r>
        <w:t>、做到</w:t>
      </w:r>
      <w:r>
        <w:t>“</w:t>
      </w:r>
      <w:r>
        <w:t>两个维护</w:t>
      </w:r>
      <w:r>
        <w:t>”</w:t>
      </w:r>
      <w:r>
        <w:t>。坚定共产主义远大理想和中国特色社会主义共同理想，热爱党、热爱祖国、热爱社会主义，具有强烈的家国情怀。</w:t>
      </w:r>
    </w:p>
    <w:p w14:paraId="15F7AA50" w14:textId="77777777" w:rsidR="006814DC" w:rsidRDefault="00713E68">
      <w:pPr>
        <w:spacing w:after="0"/>
        <w:rPr>
          <w:rFonts w:hint="eastAsia"/>
        </w:rPr>
      </w:pPr>
      <w:r>
        <w:t>2.</w:t>
      </w:r>
      <w:r>
        <w:rPr>
          <w:b/>
          <w:bCs/>
        </w:rPr>
        <w:t>心系广大青年</w:t>
      </w:r>
      <w:r>
        <w:t>。热爱团的岗位，深入广大同学、密切联系同学，积极主动地在同学中开展工作，对同学开展有效服务和引导工作，在同学中具有较高威信</w:t>
      </w:r>
      <w:r>
        <w:rPr>
          <w:rFonts w:hint="eastAsia"/>
        </w:rPr>
        <w:t>。</w:t>
      </w:r>
    </w:p>
    <w:p w14:paraId="594D7F33" w14:textId="77777777" w:rsidR="006814DC" w:rsidRDefault="00713E68">
      <w:pPr>
        <w:spacing w:after="0"/>
        <w:rPr>
          <w:rFonts w:hint="eastAsia"/>
        </w:rPr>
      </w:pPr>
      <w:r>
        <w:t>3.</w:t>
      </w:r>
      <w:r>
        <w:rPr>
          <w:b/>
          <w:bCs/>
        </w:rPr>
        <w:t>工作能力过硬</w:t>
      </w:r>
      <w:r>
        <w:t>。具有较好的理论修养和较强的工作能力，坚持围绕党政中心任务和青年需求开展工作，认真执行党的指示和团的决议，积极探索创新。善于做团员青年的思想政治工作，受到学校、学院表彰。</w:t>
      </w:r>
    </w:p>
    <w:p w14:paraId="0D15B3F4" w14:textId="77777777" w:rsidR="006814DC" w:rsidRDefault="00713E68">
      <w:pPr>
        <w:spacing w:after="0"/>
        <w:rPr>
          <w:rFonts w:hint="eastAsia"/>
        </w:rPr>
      </w:pPr>
      <w:r>
        <w:t>4.</w:t>
      </w:r>
      <w:r>
        <w:rPr>
          <w:b/>
          <w:bCs/>
        </w:rPr>
        <w:t>敢于担当作为</w:t>
      </w:r>
      <w:r>
        <w:t>。带头响应党和团的号召，积极参加</w:t>
      </w:r>
      <w:r>
        <w:t>“</w:t>
      </w:r>
      <w:r>
        <w:t>青年大学习</w:t>
      </w:r>
      <w:r>
        <w:t>”</w:t>
      </w:r>
      <w:r>
        <w:t>。坚决服从组织分配的工作任务，成为注册志愿者，在创新创业、社会实践、志愿服务和校园文化建设中发挥积极作用，率先垂范，表现突出，勇立潮头。</w:t>
      </w:r>
    </w:p>
    <w:p w14:paraId="14A544C0" w14:textId="77777777" w:rsidR="006814DC" w:rsidRDefault="00713E68">
      <w:pPr>
        <w:spacing w:after="0"/>
        <w:rPr>
          <w:rFonts w:hint="eastAsia"/>
        </w:rPr>
      </w:pPr>
      <w:r>
        <w:t>5.</w:t>
      </w:r>
      <w:r>
        <w:rPr>
          <w:b/>
          <w:bCs/>
        </w:rPr>
        <w:t>工作作风严实</w:t>
      </w:r>
      <w:r>
        <w:t>。秉承求真务实的工作作风，积极主动践行</w:t>
      </w:r>
      <w:r>
        <w:lastRenderedPageBreak/>
        <w:t>“</w:t>
      </w:r>
      <w:r>
        <w:t>强三性</w:t>
      </w:r>
      <w:r>
        <w:t>”“</w:t>
      </w:r>
      <w:r>
        <w:t>去四化</w:t>
      </w:r>
      <w:r>
        <w:t>”</w:t>
      </w:r>
      <w:r>
        <w:t>，不追求头衔、不装腔作势，严格在组织章程允许范围内开展工作。</w:t>
      </w:r>
    </w:p>
    <w:p w14:paraId="234B3A91" w14:textId="77777777" w:rsidR="006814DC" w:rsidRDefault="00713E68">
      <w:pPr>
        <w:spacing w:after="0"/>
        <w:rPr>
          <w:rFonts w:hint="eastAsia"/>
          <w:szCs w:val="32"/>
        </w:rPr>
      </w:pPr>
      <w:r>
        <w:rPr>
          <w:rFonts w:hint="eastAsia"/>
        </w:rPr>
        <w:t>从</w:t>
      </w:r>
      <w:r>
        <w:t>团龄在一年以上且在</w:t>
      </w:r>
      <w:r>
        <w:rPr>
          <w:rFonts w:hint="eastAsia"/>
        </w:rPr>
        <w:t>所属团组织</w:t>
      </w:r>
      <w:r>
        <w:t>任职半年以上（截止</w:t>
      </w:r>
      <w:r>
        <w:t>202</w:t>
      </w:r>
      <w:r>
        <w:rPr>
          <w:rFonts w:hint="eastAsia"/>
        </w:rPr>
        <w:t>5</w:t>
      </w:r>
      <w:r>
        <w:t>年</w:t>
      </w:r>
      <w:r>
        <w:t>3</w:t>
      </w:r>
      <w:r>
        <w:t>月</w:t>
      </w:r>
      <w:r>
        <w:rPr>
          <w:rFonts w:hint="eastAsia"/>
        </w:rPr>
        <w:t>26</w:t>
      </w:r>
      <w:r>
        <w:t>日）</w:t>
      </w:r>
      <w:r>
        <w:rPr>
          <w:rFonts w:hint="eastAsia"/>
        </w:rPr>
        <w:t>的学生团干部（不含</w:t>
      </w:r>
      <w:r>
        <w:t>保留团籍的党员</w:t>
      </w:r>
      <w:r>
        <w:rPr>
          <w:rFonts w:hint="eastAsia"/>
        </w:rPr>
        <w:t>）中评选。学生团干部一般指团支部委员会成员、校院学生会干部以及各类兼职团干部</w:t>
      </w:r>
      <w:r>
        <w:t>。本人信息已完整登录</w:t>
      </w:r>
      <w:r>
        <w:t>“</w:t>
      </w:r>
      <w:r>
        <w:t>智慧团建</w:t>
      </w:r>
      <w:r>
        <w:t>”</w:t>
      </w:r>
      <w:r>
        <w:t>系统。</w:t>
      </w:r>
      <w:r>
        <w:rPr>
          <w:szCs w:val="32"/>
        </w:rPr>
        <w:t>202</w:t>
      </w:r>
      <w:r>
        <w:rPr>
          <w:rFonts w:hint="eastAsia"/>
          <w:szCs w:val="32"/>
        </w:rPr>
        <w:t>4</w:t>
      </w:r>
      <w:r>
        <w:rPr>
          <w:szCs w:val="32"/>
        </w:rPr>
        <w:t>年度无违纪违规、必修课不及格等情况。在</w:t>
      </w:r>
      <w:r>
        <w:rPr>
          <w:szCs w:val="32"/>
        </w:rPr>
        <w:t>202</w:t>
      </w:r>
      <w:r>
        <w:rPr>
          <w:rFonts w:hint="eastAsia"/>
          <w:szCs w:val="32"/>
        </w:rPr>
        <w:t>4</w:t>
      </w:r>
      <w:r>
        <w:rPr>
          <w:szCs w:val="32"/>
        </w:rPr>
        <w:t>年度团员教育评议中获得</w:t>
      </w:r>
      <w:r>
        <w:rPr>
          <w:szCs w:val="32"/>
        </w:rPr>
        <w:t>“</w:t>
      </w:r>
      <w:r>
        <w:rPr>
          <w:szCs w:val="32"/>
        </w:rPr>
        <w:t>优秀</w:t>
      </w:r>
      <w:r>
        <w:rPr>
          <w:szCs w:val="32"/>
        </w:rPr>
        <w:t>”</w:t>
      </w:r>
      <w:r>
        <w:rPr>
          <w:szCs w:val="32"/>
        </w:rPr>
        <w:t>等次</w:t>
      </w:r>
      <w:r>
        <w:rPr>
          <w:rFonts w:hint="eastAsia"/>
        </w:rPr>
        <w:t>，名单以《关于公布青岛农业大学</w:t>
      </w:r>
      <w:r>
        <w:t>202</w:t>
      </w:r>
      <w:r>
        <w:rPr>
          <w:rFonts w:hint="eastAsia"/>
        </w:rPr>
        <w:t>4</w:t>
      </w:r>
      <w:r>
        <w:t>年度团员教育评议</w:t>
      </w:r>
      <w:r>
        <w:rPr>
          <w:rFonts w:hint="eastAsia"/>
        </w:rPr>
        <w:t>“优秀”等次名单的通报》（青农大团字〔</w:t>
      </w:r>
      <w:r>
        <w:t>202</w:t>
      </w:r>
      <w:r>
        <w:rPr>
          <w:rFonts w:hint="eastAsia"/>
        </w:rPr>
        <w:t>4</w:t>
      </w:r>
      <w:r>
        <w:t>〕</w:t>
      </w:r>
      <w:r>
        <w:rPr>
          <w:rFonts w:hint="eastAsia"/>
        </w:rPr>
        <w:t>23</w:t>
      </w:r>
      <w:r>
        <w:t>号</w:t>
      </w:r>
      <w:r>
        <w:rPr>
          <w:rFonts w:hint="eastAsia"/>
        </w:rPr>
        <w:t>）为准</w:t>
      </w:r>
      <w:r>
        <w:t>。</w:t>
      </w:r>
    </w:p>
    <w:p w14:paraId="181284BA" w14:textId="77777777" w:rsidR="006814DC" w:rsidRDefault="00713E68">
      <w:pPr>
        <w:pStyle w:val="2"/>
        <w:spacing w:after="0"/>
        <w:ind w:firstLine="640"/>
        <w:rPr>
          <w:rFonts w:hint="eastAsia"/>
        </w:rPr>
      </w:pPr>
      <w:r>
        <w:t>（</w:t>
      </w:r>
      <w:r>
        <w:rPr>
          <w:rFonts w:hint="eastAsia"/>
        </w:rPr>
        <w:t>三</w:t>
      </w:r>
      <w:r>
        <w:t>）</w:t>
      </w:r>
      <w:r>
        <w:rPr>
          <w:rFonts w:hint="eastAsia"/>
        </w:rPr>
        <w:t>第十八届</w:t>
      </w:r>
      <w:r>
        <w:t>“</w:t>
      </w:r>
      <w:r>
        <w:t>五四青年标兵</w:t>
      </w:r>
      <w:r>
        <w:t>”</w:t>
      </w:r>
    </w:p>
    <w:p w14:paraId="197A81F4" w14:textId="77777777" w:rsidR="006814DC" w:rsidRDefault="00713E68">
      <w:pPr>
        <w:spacing w:after="0"/>
        <w:rPr>
          <w:rFonts w:hint="eastAsia"/>
        </w:rPr>
      </w:pPr>
      <w:r>
        <w:t>坚决拥护中国共产党的领导，热爱祖国、热爱人民、热爱社会主义。品德高尚，勤于学习，善于创造，甘于奉献。广泛团结青年，在学习、生活及工作等方面起模范带头作用。考察推荐过程中，既要注意人选的才能和突出成绩，更要注重人选思想道德的感召力、示范性，大力激发社会正能量。</w:t>
      </w:r>
      <w:r>
        <w:rPr>
          <w:rFonts w:hint="eastAsia"/>
        </w:rPr>
        <w:t>推荐人选应为中国共产党员或共青团员，曾获（含</w:t>
      </w:r>
      <w:r>
        <w:rPr>
          <w:rFonts w:hint="eastAsia"/>
        </w:rPr>
        <w:t>2024</w:t>
      </w:r>
      <w:r>
        <w:rPr>
          <w:rFonts w:hint="eastAsia"/>
        </w:rPr>
        <w:t>年度）“优秀共青团员”“优秀共青团干部（学生）”荣誉称号的个人。</w:t>
      </w:r>
    </w:p>
    <w:p w14:paraId="0BD831D4" w14:textId="77777777" w:rsidR="006814DC" w:rsidRDefault="00713E68">
      <w:pPr>
        <w:spacing w:after="0"/>
        <w:rPr>
          <w:rFonts w:hint="eastAsia"/>
        </w:rPr>
      </w:pPr>
      <w:r>
        <w:rPr>
          <w:rFonts w:hint="eastAsia"/>
        </w:rPr>
        <w:t>本科生和研究生分开评选，其中本科生评选</w:t>
      </w:r>
      <w:r>
        <w:rPr>
          <w:rFonts w:hint="eastAsia"/>
        </w:rPr>
        <w:t>10</w:t>
      </w:r>
      <w:r>
        <w:rPr>
          <w:rFonts w:hint="eastAsia"/>
        </w:rPr>
        <w:t>人，研究生评选</w:t>
      </w:r>
      <w:r>
        <w:rPr>
          <w:rFonts w:hint="eastAsia"/>
        </w:rPr>
        <w:t>5</w:t>
      </w:r>
      <w:r>
        <w:rPr>
          <w:rFonts w:hint="eastAsia"/>
        </w:rPr>
        <w:t>人。</w:t>
      </w:r>
      <w:r>
        <w:t>本</w:t>
      </w:r>
      <w:r>
        <w:rPr>
          <w:rFonts w:hint="eastAsia"/>
        </w:rPr>
        <w:t>科</w:t>
      </w:r>
      <w:r>
        <w:t>生均要求</w:t>
      </w:r>
      <w:r>
        <w:rPr>
          <w:rFonts w:hint="eastAsia"/>
        </w:rPr>
        <w:t>在上一自然年度两个学期</w:t>
      </w:r>
      <w:r>
        <w:t>必修课无不及格门次</w:t>
      </w:r>
      <w:r>
        <w:rPr>
          <w:rFonts w:hint="eastAsia"/>
        </w:rPr>
        <w:t>，</w:t>
      </w:r>
      <w:r>
        <w:t>且</w:t>
      </w:r>
      <w:r>
        <w:rPr>
          <w:rFonts w:hint="eastAsia"/>
        </w:rPr>
        <w:t>两个学期</w:t>
      </w:r>
      <w:r>
        <w:t>平均学分绩点排名</w:t>
      </w:r>
      <w:r>
        <w:rPr>
          <w:rFonts w:hint="eastAsia"/>
        </w:rPr>
        <w:t>均</w:t>
      </w:r>
      <w:r>
        <w:t>在同级同专业</w:t>
      </w:r>
      <w:r>
        <w:t>50%</w:t>
      </w:r>
      <w:r>
        <w:t>以内；研究生均要求课程考核无不及格门次、</w:t>
      </w:r>
      <w:r>
        <w:rPr>
          <w:rFonts w:hint="eastAsia"/>
        </w:rPr>
        <w:t>发表</w:t>
      </w:r>
      <w:r>
        <w:rPr>
          <w:rFonts w:hint="eastAsia"/>
        </w:rPr>
        <w:t>SCI</w:t>
      </w:r>
      <w:r>
        <w:rPr>
          <w:rFonts w:hint="eastAsia"/>
        </w:rPr>
        <w:t>、</w:t>
      </w:r>
      <w:r>
        <w:rPr>
          <w:rFonts w:hint="eastAsia"/>
        </w:rPr>
        <w:t>SSCI</w:t>
      </w:r>
      <w:r>
        <w:rPr>
          <w:rFonts w:hint="eastAsia"/>
        </w:rPr>
        <w:t>、</w:t>
      </w:r>
      <w:r>
        <w:rPr>
          <w:rFonts w:hint="eastAsia"/>
        </w:rPr>
        <w:t>EI</w:t>
      </w:r>
      <w:r>
        <w:rPr>
          <w:rFonts w:hint="eastAsia"/>
        </w:rPr>
        <w:t>、</w:t>
      </w:r>
      <w:r>
        <w:rPr>
          <w:rFonts w:hint="eastAsia"/>
        </w:rPr>
        <w:t>CSSCI</w:t>
      </w:r>
      <w:r>
        <w:rPr>
          <w:rFonts w:hint="eastAsia"/>
        </w:rPr>
        <w:t>、</w:t>
      </w:r>
      <w:r>
        <w:rPr>
          <w:rFonts w:hint="eastAsia"/>
        </w:rPr>
        <w:lastRenderedPageBreak/>
        <w:t>CSCD</w:t>
      </w:r>
      <w:r>
        <w:rPr>
          <w:rFonts w:hint="eastAsia"/>
        </w:rPr>
        <w:t>论文一篇以上</w:t>
      </w:r>
      <w:r>
        <w:t>。无违纪违规行为。往年已获得该荣誉者，不再重复评奖。</w:t>
      </w:r>
    </w:p>
    <w:p w14:paraId="7FFC50BA" w14:textId="77777777" w:rsidR="006814DC" w:rsidRDefault="00713E68">
      <w:pPr>
        <w:pStyle w:val="2"/>
        <w:spacing w:after="0"/>
        <w:ind w:firstLine="640"/>
        <w:rPr>
          <w:rFonts w:hint="eastAsia"/>
        </w:rPr>
      </w:pPr>
      <w:r>
        <w:t>（</w:t>
      </w:r>
      <w:r>
        <w:rPr>
          <w:rFonts w:hint="eastAsia"/>
        </w:rPr>
        <w:t>四</w:t>
      </w:r>
      <w:r>
        <w:t>）</w:t>
      </w:r>
      <w:r>
        <w:t>“</w:t>
      </w:r>
      <w:r>
        <w:t>先进团支部</w:t>
      </w:r>
      <w:r>
        <w:t>”</w:t>
      </w:r>
    </w:p>
    <w:p w14:paraId="0DB1F10D" w14:textId="77777777" w:rsidR="006814DC" w:rsidRDefault="00713E68">
      <w:pPr>
        <w:spacing w:after="0"/>
        <w:rPr>
          <w:rFonts w:hint="eastAsia"/>
        </w:rPr>
      </w:pPr>
      <w:r>
        <w:rPr>
          <w:rFonts w:hint="eastAsia"/>
        </w:rPr>
        <w:t>1.</w:t>
      </w:r>
      <w:r>
        <w:rPr>
          <w:rFonts w:hint="eastAsia"/>
        </w:rPr>
        <w:t>组织团员认真学习习近平总书记系列重要讲话精神，引导团员增强“四个意识”，坚定“四个自信”，做到“两个维护”</w:t>
      </w:r>
      <w:r>
        <w:t>，</w:t>
      </w:r>
      <w:r>
        <w:rPr>
          <w:rFonts w:hint="eastAsia"/>
        </w:rPr>
        <w:t>在思想上政治上行动上同以习近平同志为核心的党中央保持高度一致。</w:t>
      </w:r>
    </w:p>
    <w:p w14:paraId="7E792E66" w14:textId="77777777" w:rsidR="006814DC" w:rsidRDefault="00713E68">
      <w:pPr>
        <w:spacing w:after="0"/>
        <w:rPr>
          <w:rFonts w:hint="eastAsia"/>
        </w:rPr>
      </w:pPr>
      <w:r>
        <w:rPr>
          <w:rFonts w:hint="eastAsia"/>
        </w:rPr>
        <w:t>2.</w:t>
      </w:r>
      <w:r>
        <w:rPr>
          <w:rFonts w:hint="eastAsia"/>
        </w:rPr>
        <w:t>组织设置规范，工作制度健全，能够按期换届，认真执行“三会两制一课”制度，积极开展团员教育、团员管理、团员发展工作。积极开展“推优入党”工作。团支部及所属团员、团干部的基本信息均已登录“智慧团建”系统。</w:t>
      </w:r>
    </w:p>
    <w:p w14:paraId="09F6057B" w14:textId="77777777" w:rsidR="006814DC" w:rsidRDefault="00713E68">
      <w:pPr>
        <w:spacing w:after="0"/>
        <w:rPr>
          <w:rFonts w:hint="eastAsia"/>
        </w:rPr>
      </w:pPr>
      <w:r>
        <w:rPr>
          <w:rFonts w:hint="eastAsia"/>
        </w:rPr>
        <w:t>3.</w:t>
      </w:r>
      <w:r>
        <w:rPr>
          <w:rFonts w:hint="eastAsia"/>
        </w:rPr>
        <w:t>坚持政治性、先进性、群众性，工作积极主动，了解和反映团员青年的思想、要求，关心团员青年成长，热心为团员青年服务。</w:t>
      </w:r>
    </w:p>
    <w:p w14:paraId="3E3CEE11" w14:textId="77777777" w:rsidR="006814DC" w:rsidRDefault="00713E68">
      <w:pPr>
        <w:spacing w:after="0"/>
        <w:rPr>
          <w:rFonts w:hint="eastAsia"/>
        </w:rPr>
      </w:pPr>
      <w:r>
        <w:rPr>
          <w:rFonts w:hint="eastAsia"/>
        </w:rPr>
        <w:t>4.</w:t>
      </w:r>
      <w:r>
        <w:rPr>
          <w:rFonts w:hint="eastAsia"/>
        </w:rPr>
        <w:t>支部团员青年学习氛围浓厚，</w:t>
      </w:r>
      <w:r>
        <w:t>支部</w:t>
      </w:r>
      <w:r>
        <w:rPr>
          <w:rFonts w:hint="eastAsia"/>
        </w:rPr>
        <w:t>“青年大学习”</w:t>
      </w:r>
      <w:r>
        <w:t>参与度高</w:t>
      </w:r>
      <w:r>
        <w:rPr>
          <w:rFonts w:hint="eastAsia"/>
        </w:rPr>
        <w:t>，遵守校纪校规，支部团员无重大违纪行为。</w:t>
      </w:r>
    </w:p>
    <w:p w14:paraId="4285C65C" w14:textId="77777777" w:rsidR="006814DC" w:rsidRDefault="00713E68">
      <w:pPr>
        <w:spacing w:after="0"/>
        <w:rPr>
          <w:rFonts w:hint="eastAsia"/>
        </w:rPr>
      </w:pPr>
      <w:r>
        <w:rPr>
          <w:rFonts w:hint="eastAsia"/>
        </w:rPr>
        <w:t>5</w:t>
      </w:r>
      <w:r>
        <w:t>.</w:t>
      </w:r>
      <w:r>
        <w:rPr>
          <w:rFonts w:hint="eastAsia"/>
        </w:rPr>
        <w:t>在</w:t>
      </w:r>
      <w:r>
        <w:rPr>
          <w:rFonts w:hint="eastAsia"/>
        </w:rPr>
        <w:t>2</w:t>
      </w:r>
      <w:r>
        <w:t>02</w:t>
      </w:r>
      <w:r>
        <w:rPr>
          <w:rFonts w:hint="eastAsia"/>
        </w:rPr>
        <w:t>4</w:t>
      </w:r>
      <w:r>
        <w:rPr>
          <w:rFonts w:hint="eastAsia"/>
        </w:rPr>
        <w:t>年度团支部“对标定级”工作中被评定为</w:t>
      </w:r>
      <w:r>
        <w:rPr>
          <w:rFonts w:hint="eastAsia"/>
        </w:rPr>
        <w:t>4</w:t>
      </w:r>
      <w:r>
        <w:rPr>
          <w:rFonts w:hint="eastAsia"/>
        </w:rPr>
        <w:t>星级或</w:t>
      </w:r>
      <w:r>
        <w:rPr>
          <w:rFonts w:hint="eastAsia"/>
        </w:rPr>
        <w:t>5</w:t>
      </w:r>
      <w:r>
        <w:rPr>
          <w:rFonts w:hint="eastAsia"/>
        </w:rPr>
        <w:t>星级，名单以《关于公布青岛农业大学</w:t>
      </w:r>
      <w:r>
        <w:t>202</w:t>
      </w:r>
      <w:r>
        <w:rPr>
          <w:rFonts w:hint="eastAsia"/>
        </w:rPr>
        <w:t>4</w:t>
      </w:r>
      <w:r>
        <w:t>年度团支部</w:t>
      </w:r>
      <w:r>
        <w:rPr>
          <w:rFonts w:hint="eastAsia"/>
        </w:rPr>
        <w:t>“对标定级”结果的通报》（青农大团字〔</w:t>
      </w:r>
      <w:r>
        <w:t>202</w:t>
      </w:r>
      <w:r>
        <w:rPr>
          <w:rFonts w:hint="eastAsia"/>
        </w:rPr>
        <w:t>5</w:t>
      </w:r>
      <w:r>
        <w:t>〕</w:t>
      </w:r>
      <w:r>
        <w:rPr>
          <w:rFonts w:hint="eastAsia"/>
        </w:rPr>
        <w:t>1</w:t>
      </w:r>
      <w:r>
        <w:t>号</w:t>
      </w:r>
      <w:r>
        <w:rPr>
          <w:rFonts w:hint="eastAsia"/>
        </w:rPr>
        <w:t>）为准</w:t>
      </w:r>
      <w:r>
        <w:t>。</w:t>
      </w:r>
    </w:p>
    <w:p w14:paraId="21179C81" w14:textId="77777777" w:rsidR="006814DC" w:rsidRDefault="00713E68">
      <w:pPr>
        <w:pStyle w:val="2"/>
        <w:spacing w:after="0"/>
        <w:ind w:firstLine="640"/>
        <w:rPr>
          <w:rFonts w:hint="eastAsia"/>
        </w:rPr>
      </w:pPr>
      <w:r>
        <w:t>（</w:t>
      </w:r>
      <w:r>
        <w:rPr>
          <w:rFonts w:hint="eastAsia"/>
        </w:rPr>
        <w:t>五</w:t>
      </w:r>
      <w:r>
        <w:t>）</w:t>
      </w:r>
      <w:r>
        <w:t>“</w:t>
      </w:r>
      <w:r>
        <w:t>红旗团支部</w:t>
      </w:r>
      <w:r>
        <w:t>”</w:t>
      </w:r>
    </w:p>
    <w:p w14:paraId="21DBB59D" w14:textId="77777777" w:rsidR="006814DC" w:rsidRDefault="00713E68">
      <w:pPr>
        <w:spacing w:after="0"/>
        <w:rPr>
          <w:rFonts w:hint="eastAsia"/>
        </w:rPr>
      </w:pPr>
      <w:r>
        <w:t>1.</w:t>
      </w:r>
      <w:r>
        <w:t>具备</w:t>
      </w:r>
      <w:r>
        <w:t>“</w:t>
      </w:r>
      <w:r>
        <w:t>先进团支部</w:t>
      </w:r>
      <w:r>
        <w:t>”</w:t>
      </w:r>
      <w:r>
        <w:t>的评选条件。</w:t>
      </w:r>
    </w:p>
    <w:p w14:paraId="04D31D15" w14:textId="77777777" w:rsidR="006814DC" w:rsidRDefault="00713E68">
      <w:pPr>
        <w:spacing w:after="0"/>
        <w:rPr>
          <w:rFonts w:hint="eastAsia"/>
        </w:rPr>
      </w:pPr>
      <w:r>
        <w:t>2.</w:t>
      </w:r>
      <w:r>
        <w:t>工作活跃，有一项以上品牌特色活动，有效吸引团员青年</w:t>
      </w:r>
      <w:r>
        <w:lastRenderedPageBreak/>
        <w:t>积极参与，在所在学院和青年中得到高度认可。</w:t>
      </w:r>
    </w:p>
    <w:p w14:paraId="320F6853" w14:textId="77777777" w:rsidR="006814DC" w:rsidRDefault="00713E68">
      <w:pPr>
        <w:spacing w:after="0"/>
        <w:rPr>
          <w:rFonts w:hint="eastAsia"/>
        </w:rPr>
      </w:pPr>
      <w:r>
        <w:t>3.</w:t>
      </w:r>
      <w:r>
        <w:t>团支部成员工作能力较强，认真落实上级团委的各项工作要求，扎实有效地开展团的工作，在团员青年中有较高的认同度。</w:t>
      </w:r>
    </w:p>
    <w:p w14:paraId="14220CC0" w14:textId="77777777" w:rsidR="006814DC" w:rsidRDefault="00713E68">
      <w:pPr>
        <w:pStyle w:val="2"/>
        <w:spacing w:after="0"/>
        <w:ind w:firstLine="640"/>
        <w:rPr>
          <w:rFonts w:hint="eastAsia"/>
        </w:rPr>
      </w:pPr>
      <w:r>
        <w:t>（</w:t>
      </w:r>
      <w:r>
        <w:rPr>
          <w:rFonts w:hint="eastAsia"/>
        </w:rPr>
        <w:t>六</w:t>
      </w:r>
      <w:r>
        <w:t>）</w:t>
      </w:r>
      <w:r>
        <w:rPr>
          <w:rFonts w:hint="eastAsia"/>
        </w:rPr>
        <w:t>第七届</w:t>
      </w:r>
      <w:r>
        <w:t>“</w:t>
      </w:r>
      <w:r>
        <w:t>五四活力团支部</w:t>
      </w:r>
      <w:r>
        <w:t>”</w:t>
      </w:r>
    </w:p>
    <w:p w14:paraId="794FD7FF" w14:textId="77777777" w:rsidR="006814DC" w:rsidRDefault="00713E68">
      <w:pPr>
        <w:spacing w:after="0"/>
        <w:rPr>
          <w:rFonts w:hint="eastAsia"/>
        </w:rPr>
      </w:pPr>
      <w:r>
        <w:t>1.</w:t>
      </w:r>
      <w:r>
        <w:t>具备</w:t>
      </w:r>
      <w:r>
        <w:t>“</w:t>
      </w:r>
      <w:r>
        <w:t>红旗团支部</w:t>
      </w:r>
      <w:r>
        <w:t>”</w:t>
      </w:r>
      <w:r>
        <w:t>的评选条件。</w:t>
      </w:r>
    </w:p>
    <w:p w14:paraId="071E3EF6" w14:textId="77777777" w:rsidR="006814DC" w:rsidRDefault="00713E68">
      <w:pPr>
        <w:spacing w:after="0"/>
        <w:rPr>
          <w:rFonts w:hint="eastAsia"/>
        </w:rPr>
      </w:pPr>
      <w:r>
        <w:t>2.</w:t>
      </w:r>
      <w:r>
        <w:rPr>
          <w:rFonts w:hint="eastAsia"/>
          <w:spacing w:val="-4"/>
        </w:rPr>
        <w:t>深入推进“青年大学习”行动，将思想引领有效融入团支部的各项工作中。在学习领会党的二十大战略部署等活动中积极开展形式丰富的教育活动，注重突出仪式教育的感召作用，激励和引导广大团员青年大力弘扬以爱国主义为核心的伟大民族精神。</w:t>
      </w:r>
    </w:p>
    <w:p w14:paraId="2E621772" w14:textId="77777777" w:rsidR="006814DC" w:rsidRDefault="00713E68">
      <w:pPr>
        <w:spacing w:after="0"/>
        <w:rPr>
          <w:rFonts w:hint="eastAsia"/>
        </w:rPr>
      </w:pPr>
      <w:r>
        <w:t>3.</w:t>
      </w:r>
      <w:r>
        <w:rPr>
          <w:rFonts w:hint="eastAsia"/>
          <w:spacing w:val="-4"/>
        </w:rPr>
        <w:t>依托网络新媒体宣传阵地，准确把握支部团员青年的思想动态，积极参与重点网络舆论引导工作，巩固和壮大主流思想舆论。注重开展支部青年典型的选树宣传工作，发挥好典型示范作用。</w:t>
      </w:r>
    </w:p>
    <w:p w14:paraId="042A2D1C" w14:textId="77777777" w:rsidR="006814DC" w:rsidRDefault="00713E68">
      <w:pPr>
        <w:spacing w:after="0"/>
        <w:rPr>
          <w:rFonts w:hint="eastAsia"/>
        </w:rPr>
      </w:pPr>
      <w:r>
        <w:rPr>
          <w:rFonts w:hint="eastAsia"/>
        </w:rPr>
        <w:t>4</w:t>
      </w:r>
      <w:r>
        <w:t>.</w:t>
      </w:r>
      <w:r>
        <w:rPr>
          <w:rFonts w:hint="eastAsia"/>
        </w:rPr>
        <w:t>发动本支部团员青年积极参与学术交流、兴趣培养、综合实践等活动，组织开展志愿服务活动，积极推进校园文明建设。针对特殊群体学生，健全帮扶机制，积极开展法治宣传教育，加强防艾、禁毒教育。</w:t>
      </w:r>
    </w:p>
    <w:p w14:paraId="61114397" w14:textId="77777777" w:rsidR="006814DC" w:rsidRDefault="00713E68">
      <w:pPr>
        <w:spacing w:after="0"/>
        <w:rPr>
          <w:rFonts w:hint="eastAsia"/>
        </w:rPr>
      </w:pPr>
      <w:r>
        <w:rPr>
          <w:rFonts w:hint="eastAsia"/>
        </w:rPr>
        <w:t>5</w:t>
      </w:r>
      <w:r>
        <w:t>.</w:t>
      </w:r>
      <w:r>
        <w:rPr>
          <w:rFonts w:hint="eastAsia"/>
        </w:rPr>
        <w:t>深入实施高校基层团支部“活力提升”工程，具有特色鲜明、可复制推广的团建创新精品项目。积极推进“智慧团建”系统建设，能够运用大数据、云计算等网络信息化手段，动态管理团员团干部信息，规范化开展“推优入党”工作。从团员发展、教育管理全流程加强团员队伍建设，激发团员对组织的归属感、光荣感。</w:t>
      </w:r>
    </w:p>
    <w:p w14:paraId="6E5AEF70" w14:textId="77777777" w:rsidR="006814DC" w:rsidRDefault="00713E68">
      <w:pPr>
        <w:spacing w:after="0"/>
        <w:rPr>
          <w:rFonts w:hint="eastAsia"/>
        </w:rPr>
      </w:pPr>
      <w:r>
        <w:rPr>
          <w:rFonts w:hint="eastAsia"/>
        </w:rPr>
        <w:lastRenderedPageBreak/>
        <w:t>6</w:t>
      </w:r>
      <w:r>
        <w:t>.</w:t>
      </w:r>
      <w:r>
        <w:rPr>
          <w:rFonts w:hint="eastAsia"/>
        </w:rPr>
        <w:t>认真开展团员和青年主题教育，并以包括但不限于微视频、</w:t>
      </w:r>
      <w:r>
        <w:t>H5</w:t>
      </w:r>
      <w:r>
        <w:t>页面等形式记录、展示，主题</w:t>
      </w:r>
      <w:r>
        <w:rPr>
          <w:rFonts w:hint="eastAsia"/>
        </w:rPr>
        <w:t>教育</w:t>
      </w:r>
      <w:r>
        <w:t>活动具体内容形式不限，但</w:t>
      </w:r>
      <w:r>
        <w:rPr>
          <w:rFonts w:hint="eastAsia"/>
        </w:rPr>
        <w:t>应立足青年人的实际、特点，动员引领广大团员青年在强国建设、民族复兴伟业中挺膺担当。</w:t>
      </w:r>
    </w:p>
    <w:p w14:paraId="31A097FF" w14:textId="77777777" w:rsidR="006814DC" w:rsidRDefault="00713E68">
      <w:pPr>
        <w:pStyle w:val="1"/>
        <w:spacing w:after="0"/>
        <w:ind w:firstLine="640"/>
        <w:rPr>
          <w:rFonts w:hint="eastAsia"/>
        </w:rPr>
      </w:pPr>
      <w:r>
        <w:t>二、</w:t>
      </w:r>
      <w:r>
        <w:rPr>
          <w:rFonts w:hint="eastAsia"/>
        </w:rPr>
        <w:t>推选</w:t>
      </w:r>
      <w:r>
        <w:t>比例及名额</w:t>
      </w:r>
    </w:p>
    <w:p w14:paraId="78F3D24C" w14:textId="77777777" w:rsidR="006814DC" w:rsidRDefault="00713E68">
      <w:pPr>
        <w:spacing w:after="0"/>
        <w:rPr>
          <w:rFonts w:hint="eastAsia"/>
        </w:rPr>
      </w:pPr>
      <w:r>
        <w:t>“</w:t>
      </w:r>
      <w:r>
        <w:t>优秀共青团员</w:t>
      </w:r>
      <w:r>
        <w:t>”</w:t>
      </w:r>
      <w:r>
        <w:t>的评选比例</w:t>
      </w:r>
      <w:r>
        <w:rPr>
          <w:rFonts w:hint="eastAsia"/>
        </w:rPr>
        <w:t>约</w:t>
      </w:r>
      <w:r>
        <w:t>为本学院团员总数的</w:t>
      </w:r>
      <w:r>
        <w:rPr>
          <w:rFonts w:hint="eastAsia"/>
        </w:rPr>
        <w:t>1</w:t>
      </w:r>
      <w:r>
        <w:t>8%</w:t>
      </w:r>
      <w:r>
        <w:t>；</w:t>
      </w:r>
      <w:r>
        <w:t>“</w:t>
      </w:r>
      <w:r>
        <w:t>优秀共青团干部（学生）</w:t>
      </w:r>
      <w:r>
        <w:t>”</w:t>
      </w:r>
      <w:r>
        <w:t>的评选比例</w:t>
      </w:r>
      <w:r>
        <w:rPr>
          <w:rFonts w:hint="eastAsia"/>
        </w:rPr>
        <w:t>约</w:t>
      </w:r>
      <w:r>
        <w:t>为本学院团员总数的</w:t>
      </w:r>
      <w:r>
        <w:t>2%</w:t>
      </w:r>
      <w:r>
        <w:rPr>
          <w:rFonts w:hint="eastAsia"/>
        </w:rPr>
        <w:t>，各学院具体名额详见附件</w:t>
      </w:r>
      <w:r>
        <w:rPr>
          <w:rFonts w:hint="eastAsia"/>
        </w:rPr>
        <w:t>1</w:t>
      </w:r>
      <w:r>
        <w:t>；</w:t>
      </w:r>
      <w:r>
        <w:t>“</w:t>
      </w:r>
      <w:r>
        <w:t>五四青年标兵</w:t>
      </w:r>
      <w:r>
        <w:t>”</w:t>
      </w:r>
      <w:r>
        <w:t>各学院团委</w:t>
      </w:r>
      <w:r>
        <w:rPr>
          <w:rFonts w:hint="eastAsia"/>
        </w:rPr>
        <w:t>分别</w:t>
      </w:r>
      <w:r>
        <w:t>推荐不超过</w:t>
      </w:r>
      <w:r>
        <w:t>2</w:t>
      </w:r>
      <w:r>
        <w:t>名</w:t>
      </w:r>
      <w:r>
        <w:rPr>
          <w:rFonts w:hint="eastAsia"/>
        </w:rPr>
        <w:t>本科生和</w:t>
      </w:r>
      <w:r>
        <w:rPr>
          <w:rFonts w:hint="eastAsia"/>
        </w:rPr>
        <w:t>1</w:t>
      </w:r>
      <w:r>
        <w:rPr>
          <w:rFonts w:hint="eastAsia"/>
        </w:rPr>
        <w:t>名研究生做</w:t>
      </w:r>
      <w:r>
        <w:t>候选人</w:t>
      </w:r>
      <w:r>
        <w:rPr>
          <w:rFonts w:hint="eastAsia"/>
        </w:rPr>
        <w:t>，无研究生的学院不推荐研究生候选人</w:t>
      </w:r>
      <w:r>
        <w:t>；</w:t>
      </w:r>
      <w:r>
        <w:t>“</w:t>
      </w:r>
      <w:r>
        <w:t>先进团支部</w:t>
      </w:r>
      <w:r>
        <w:t>”</w:t>
      </w:r>
      <w:r>
        <w:rPr>
          <w:rFonts w:hint="eastAsia"/>
        </w:rPr>
        <w:t>和</w:t>
      </w:r>
      <w:r>
        <w:t>“</w:t>
      </w:r>
      <w:r>
        <w:t>红旗团支部</w:t>
      </w:r>
      <w:r>
        <w:t>”</w:t>
      </w:r>
      <w:r>
        <w:t>的评选</w:t>
      </w:r>
      <w:r>
        <w:rPr>
          <w:rFonts w:hint="eastAsia"/>
        </w:rPr>
        <w:t>数量详见附件</w:t>
      </w:r>
      <w:r>
        <w:rPr>
          <w:rFonts w:hint="eastAsia"/>
        </w:rPr>
        <w:t>1</w:t>
      </w:r>
      <w:r>
        <w:rPr>
          <w:rFonts w:hint="eastAsia"/>
        </w:rPr>
        <w:t>；第七届</w:t>
      </w:r>
      <w:r>
        <w:t>“</w:t>
      </w:r>
      <w:r>
        <w:t>五四活力团支部</w:t>
      </w:r>
      <w:r>
        <w:t>”</w:t>
      </w:r>
      <w:r>
        <w:t>各学院推荐不超过</w:t>
      </w:r>
      <w:r>
        <w:t>1</w:t>
      </w:r>
      <w:r>
        <w:t>个团支部</w:t>
      </w:r>
      <w:r>
        <w:rPr>
          <w:rFonts w:hint="eastAsia"/>
        </w:rPr>
        <w:t>参评，已获往届“</w:t>
      </w:r>
      <w:r>
        <w:t>五四活力团支部</w:t>
      </w:r>
      <w:r>
        <w:rPr>
          <w:rFonts w:hint="eastAsia"/>
        </w:rPr>
        <w:t>”的集体不可再推荐</w:t>
      </w:r>
      <w:r>
        <w:t>。</w:t>
      </w:r>
    </w:p>
    <w:p w14:paraId="3CD7A472" w14:textId="77777777" w:rsidR="006814DC" w:rsidRDefault="00713E68">
      <w:pPr>
        <w:pStyle w:val="1"/>
        <w:spacing w:after="0"/>
        <w:ind w:firstLine="640"/>
        <w:rPr>
          <w:rFonts w:hint="eastAsia"/>
        </w:rPr>
      </w:pPr>
      <w:r>
        <w:t>三、评选办法</w:t>
      </w:r>
    </w:p>
    <w:p w14:paraId="37CC868D" w14:textId="77777777" w:rsidR="006814DC" w:rsidRDefault="00713E68">
      <w:pPr>
        <w:spacing w:after="0"/>
        <w:rPr>
          <w:rFonts w:hint="eastAsia"/>
        </w:rPr>
      </w:pPr>
      <w:r>
        <w:t>1.“</w:t>
      </w:r>
      <w:r>
        <w:t>优秀共青团员</w:t>
      </w:r>
      <w:r>
        <w:t>”</w:t>
      </w:r>
      <w:r>
        <w:t>的评选，各团支部要按照评选标准和比例，团支部择优推荐提出初选名单，支部大会通过，学院团委审查，经公示无异议后，报校团委审批。</w:t>
      </w:r>
    </w:p>
    <w:p w14:paraId="3C52A098" w14:textId="77777777" w:rsidR="006814DC" w:rsidRDefault="00713E68">
      <w:pPr>
        <w:spacing w:after="0"/>
        <w:rPr>
          <w:rFonts w:hint="eastAsia"/>
        </w:rPr>
      </w:pPr>
      <w:r>
        <w:t>2.“</w:t>
      </w:r>
      <w:r>
        <w:t>优秀共青团干部（学生）</w:t>
      </w:r>
      <w:r>
        <w:t>”</w:t>
      </w:r>
      <w:r>
        <w:rPr>
          <w:rFonts w:hint="eastAsia"/>
        </w:rPr>
        <w:t>须</w:t>
      </w:r>
      <w:r>
        <w:t>经所在团支部推荐，报学院团委审核推选，经公示无异议后，报校团委审批。</w:t>
      </w:r>
    </w:p>
    <w:p w14:paraId="48E7CB19" w14:textId="77777777" w:rsidR="006814DC" w:rsidRDefault="00713E68">
      <w:pPr>
        <w:spacing w:after="0"/>
        <w:rPr>
          <w:rFonts w:hint="eastAsia"/>
        </w:rPr>
      </w:pPr>
      <w:r>
        <w:rPr>
          <w:rFonts w:hint="eastAsia"/>
        </w:rPr>
        <w:t>3</w:t>
      </w:r>
      <w:r>
        <w:t>.“</w:t>
      </w:r>
      <w:r>
        <w:t>五四青年标兵</w:t>
      </w:r>
      <w:r>
        <w:t>”</w:t>
      </w:r>
      <w:r>
        <w:t>候选人通过自荐，</w:t>
      </w:r>
      <w:r>
        <w:rPr>
          <w:rFonts w:hint="eastAsia"/>
        </w:rPr>
        <w:t>推荐单位</w:t>
      </w:r>
      <w:r>
        <w:t>审核推选。</w:t>
      </w:r>
      <w:r>
        <w:rPr>
          <w:rFonts w:hint="eastAsia"/>
        </w:rPr>
        <w:t>学院推荐</w:t>
      </w:r>
      <w:r>
        <w:t>结果经公示无异议后，校团委组织遴选，在全校范围内公示，最终评定出</w:t>
      </w:r>
      <w:r>
        <w:t>1</w:t>
      </w:r>
      <w:r>
        <w:rPr>
          <w:rFonts w:hint="eastAsia"/>
        </w:rPr>
        <w:t>5</w:t>
      </w:r>
      <w:r>
        <w:t>名人选。</w:t>
      </w:r>
    </w:p>
    <w:p w14:paraId="7F675CCA" w14:textId="77777777" w:rsidR="006814DC" w:rsidRDefault="00713E68">
      <w:pPr>
        <w:spacing w:after="0"/>
        <w:rPr>
          <w:rFonts w:hint="eastAsia"/>
        </w:rPr>
      </w:pPr>
      <w:r>
        <w:rPr>
          <w:rFonts w:hint="eastAsia"/>
        </w:rPr>
        <w:lastRenderedPageBreak/>
        <w:t>4</w:t>
      </w:r>
      <w:r>
        <w:t>.“</w:t>
      </w:r>
      <w:r>
        <w:t>先进团支部</w:t>
      </w:r>
      <w:r>
        <w:t>”“</w:t>
      </w:r>
      <w:r>
        <w:t>红旗团支部</w:t>
      </w:r>
      <w:r>
        <w:t>”</w:t>
      </w:r>
      <w:r>
        <w:rPr>
          <w:rFonts w:hint="eastAsia"/>
        </w:rPr>
        <w:t>先由支部申请，报学院团委审核通过，学院</w:t>
      </w:r>
      <w:r>
        <w:t>团委组织集中评审</w:t>
      </w:r>
      <w:r>
        <w:rPr>
          <w:rFonts w:hint="eastAsia"/>
        </w:rPr>
        <w:t>，择优推荐学校团委</w:t>
      </w:r>
      <w:r>
        <w:t>。</w:t>
      </w:r>
      <w:bookmarkStart w:id="5" w:name="_Hlk35814286"/>
      <w:r>
        <w:rPr>
          <w:rFonts w:hint="eastAsia"/>
        </w:rPr>
        <w:t>推荐</w:t>
      </w:r>
      <w:r>
        <w:t>结果经公示无异议后，报送校团委审批。</w:t>
      </w:r>
      <w:bookmarkEnd w:id="5"/>
    </w:p>
    <w:p w14:paraId="3B5FA200" w14:textId="77777777" w:rsidR="006814DC" w:rsidRDefault="00713E68">
      <w:pPr>
        <w:spacing w:after="0"/>
        <w:rPr>
          <w:rFonts w:hint="eastAsia"/>
        </w:rPr>
      </w:pPr>
      <w:r>
        <w:rPr>
          <w:rFonts w:hint="eastAsia"/>
        </w:rPr>
        <w:t>5</w:t>
      </w:r>
      <w:r>
        <w:t>.</w:t>
      </w:r>
      <w:r>
        <w:rPr>
          <w:rFonts w:hint="eastAsia"/>
        </w:rPr>
        <w:t>第七届</w:t>
      </w:r>
      <w:r>
        <w:t>“</w:t>
      </w:r>
      <w:r>
        <w:t>五四活力团支部</w:t>
      </w:r>
      <w:r>
        <w:t>”</w:t>
      </w:r>
      <w:r>
        <w:t>的评选由</w:t>
      </w:r>
      <w:r>
        <w:rPr>
          <w:rFonts w:hint="eastAsia"/>
        </w:rPr>
        <w:t>各学院组织初选，根据初选结果，推报</w:t>
      </w:r>
      <w:r>
        <w:rPr>
          <w:rFonts w:hint="eastAsia"/>
        </w:rPr>
        <w:t>1</w:t>
      </w:r>
      <w:r>
        <w:rPr>
          <w:rFonts w:hint="eastAsia"/>
        </w:rPr>
        <w:t>个团支部参与全校“五四活力团支部”评选。初选</w:t>
      </w:r>
      <w:r>
        <w:t>结果经公示无异议后，报送校团委</w:t>
      </w:r>
      <w:r>
        <w:rPr>
          <w:rFonts w:hint="eastAsia"/>
        </w:rPr>
        <w:t>参与校级评选</w:t>
      </w:r>
      <w:r>
        <w:t>，最终评选出</w:t>
      </w:r>
      <w:r>
        <w:t>10</w:t>
      </w:r>
      <w:r>
        <w:t>个团支部授予青岛农业大学</w:t>
      </w:r>
      <w:r>
        <w:rPr>
          <w:rFonts w:hint="eastAsia"/>
        </w:rPr>
        <w:t>第七届</w:t>
      </w:r>
      <w:r>
        <w:t>“</w:t>
      </w:r>
      <w:r>
        <w:t>五四活力团支部</w:t>
      </w:r>
      <w:r>
        <w:t>”</w:t>
      </w:r>
      <w:r>
        <w:t>荣誉称号。往年已获得该荣誉者，不再重复评奖。</w:t>
      </w:r>
    </w:p>
    <w:p w14:paraId="5ED6B423" w14:textId="77777777" w:rsidR="006814DC" w:rsidRDefault="00713E68">
      <w:pPr>
        <w:spacing w:after="0"/>
        <w:rPr>
          <w:rFonts w:ascii="黑体" w:eastAsia="黑体" w:hAnsi="黑体" w:hint="eastAsia"/>
        </w:rPr>
      </w:pPr>
      <w:r>
        <w:rPr>
          <w:rFonts w:ascii="黑体" w:eastAsia="黑体" w:hAnsi="黑体" w:hint="eastAsia"/>
        </w:rPr>
        <w:t>四、申报要求</w:t>
      </w:r>
    </w:p>
    <w:p w14:paraId="6DC99042" w14:textId="77777777" w:rsidR="006814DC" w:rsidRDefault="00713E68">
      <w:pPr>
        <w:spacing w:after="0"/>
        <w:rPr>
          <w:rFonts w:hint="eastAsia"/>
        </w:rPr>
      </w:pPr>
      <w:r>
        <w:t>“</w:t>
      </w:r>
      <w:r>
        <w:t>优秀</w:t>
      </w:r>
      <w:r>
        <w:rPr>
          <w:rFonts w:hint="eastAsia"/>
        </w:rPr>
        <w:t>共青</w:t>
      </w:r>
      <w:r>
        <w:t>团员</w:t>
      </w:r>
      <w:r>
        <w:t>”“</w:t>
      </w:r>
      <w:r>
        <w:t>优秀共青团干部（学生）</w:t>
      </w:r>
      <w:r>
        <w:t>”“</w:t>
      </w:r>
      <w:r>
        <w:t>先进团支部</w:t>
      </w:r>
      <w:r>
        <w:t>”“</w:t>
      </w:r>
      <w:r>
        <w:t>红旗团支部</w:t>
      </w:r>
      <w:r>
        <w:t>”</w:t>
      </w:r>
      <w:r>
        <w:t>推报人选（</w:t>
      </w:r>
      <w:r>
        <w:rPr>
          <w:rFonts w:hint="eastAsia"/>
        </w:rPr>
        <w:t>集体</w:t>
      </w:r>
      <w:r>
        <w:t>）通过评优管理系统</w:t>
      </w:r>
      <w:r>
        <w:t>(http://xsgl.qau.edu.cn/)</w:t>
      </w:r>
      <w:r>
        <w:t>填写申报材料，确保信息准确、详实。网上申报结束后，学院导出汇总表格，并加盖公章。</w:t>
      </w:r>
    </w:p>
    <w:p w14:paraId="68B0233E" w14:textId="77777777" w:rsidR="006814DC" w:rsidRDefault="00713E68">
      <w:pPr>
        <w:spacing w:after="0"/>
        <w:rPr>
          <w:rFonts w:hint="eastAsia"/>
        </w:rPr>
      </w:pPr>
      <w:r>
        <w:rPr>
          <w:rFonts w:hint="eastAsia"/>
        </w:rPr>
        <w:t>第十八届“五四青年标兵”推选人需提供以下三份材料：①《青岛农业大学“五四青年标兵”申报表》（附件</w:t>
      </w:r>
      <w:r>
        <w:rPr>
          <w:rFonts w:hint="eastAsia"/>
        </w:rPr>
        <w:t>2</w:t>
      </w:r>
      <w:r>
        <w:t>），</w:t>
      </w:r>
      <w:r>
        <w:rPr>
          <w:rFonts w:hint="eastAsia"/>
        </w:rPr>
        <w:t>②</w:t>
      </w:r>
      <w:r>
        <w:t>《青岛农业大学</w:t>
      </w:r>
      <w:r>
        <w:t>“</w:t>
      </w:r>
      <w:r>
        <w:t>五四</w:t>
      </w:r>
      <w:r>
        <w:rPr>
          <w:rFonts w:hint="eastAsia"/>
        </w:rPr>
        <w:t>青年标兵</w:t>
      </w:r>
      <w:r>
        <w:t>”</w:t>
      </w:r>
      <w:r>
        <w:t>申报汇总</w:t>
      </w:r>
      <w:r>
        <w:rPr>
          <w:rFonts w:hint="eastAsia"/>
        </w:rPr>
        <w:t>表</w:t>
      </w:r>
      <w:r>
        <w:t>》（附件</w:t>
      </w:r>
      <w:r>
        <w:rPr>
          <w:rFonts w:hint="eastAsia"/>
        </w:rPr>
        <w:t>3</w:t>
      </w:r>
      <w:r>
        <w:t>）</w:t>
      </w:r>
      <w:r>
        <w:rPr>
          <w:rFonts w:hint="eastAsia"/>
        </w:rPr>
        <w:t>，③有关支撑材料（所有支撑材料整理为一个</w:t>
      </w:r>
      <w:r>
        <w:rPr>
          <w:rFonts w:hint="eastAsia"/>
        </w:rPr>
        <w:t>PDF</w:t>
      </w:r>
      <w:r>
        <w:rPr>
          <w:rFonts w:hint="eastAsia"/>
        </w:rPr>
        <w:t>文件）</w:t>
      </w:r>
      <w:r>
        <w:t>。</w:t>
      </w:r>
    </w:p>
    <w:p w14:paraId="4844F7AF" w14:textId="77777777" w:rsidR="006814DC" w:rsidRDefault="00713E68">
      <w:pPr>
        <w:spacing w:after="0"/>
        <w:rPr>
          <w:rFonts w:hint="eastAsia"/>
        </w:rPr>
      </w:pPr>
      <w:r>
        <w:rPr>
          <w:rFonts w:hint="eastAsia"/>
        </w:rPr>
        <w:t>第七届“五四活力团支部”推选支部需提供以下四份材料：①《青岛农业大学“五四活力团支部”申报表》（附件</w:t>
      </w:r>
      <w:r>
        <w:rPr>
          <w:rFonts w:hint="eastAsia"/>
        </w:rPr>
        <w:t>4</w:t>
      </w:r>
      <w:r>
        <w:t>），</w:t>
      </w:r>
      <w:r>
        <w:rPr>
          <w:rFonts w:hint="eastAsia"/>
        </w:rPr>
        <w:t>②</w:t>
      </w:r>
      <w:r>
        <w:t>《青岛农业大学</w:t>
      </w:r>
      <w:r>
        <w:t>“</w:t>
      </w:r>
      <w:r>
        <w:t>五四活力团支部</w:t>
      </w:r>
      <w:r>
        <w:t>”</w:t>
      </w:r>
      <w:r>
        <w:t>申报汇总</w:t>
      </w:r>
      <w:r>
        <w:rPr>
          <w:rFonts w:hint="eastAsia"/>
        </w:rPr>
        <w:t>表</w:t>
      </w:r>
      <w:r>
        <w:t>》（附件</w:t>
      </w:r>
      <w:r>
        <w:rPr>
          <w:rFonts w:hint="eastAsia"/>
        </w:rPr>
        <w:t>5</w:t>
      </w:r>
      <w:r>
        <w:t>），</w:t>
      </w:r>
      <w:r>
        <w:rPr>
          <w:rFonts w:hint="eastAsia"/>
        </w:rPr>
        <w:t>③</w:t>
      </w:r>
      <w:r>
        <w:t>团支部事迹</w:t>
      </w:r>
      <w:r>
        <w:rPr>
          <w:rFonts w:hint="eastAsia"/>
        </w:rPr>
        <w:t>及团支部活动展示</w:t>
      </w:r>
      <w:r>
        <w:rPr>
          <w:rFonts w:hint="eastAsia"/>
        </w:rPr>
        <w:t>PPT</w:t>
      </w:r>
      <w:r>
        <w:rPr>
          <w:rFonts w:hint="eastAsia"/>
        </w:rPr>
        <w:t>（</w:t>
      </w:r>
      <w:r>
        <w:rPr>
          <w:rFonts w:hint="eastAsia"/>
        </w:rPr>
        <w:t>20</w:t>
      </w:r>
      <w:r>
        <w:rPr>
          <w:rFonts w:hint="eastAsia"/>
        </w:rPr>
        <w:t>页以内</w:t>
      </w:r>
      <w:r>
        <w:rPr>
          <w:rFonts w:hint="eastAsia"/>
        </w:rPr>
        <w:t>的</w:t>
      </w:r>
      <w:r>
        <w:rPr>
          <w:rFonts w:hint="eastAsia"/>
        </w:rPr>
        <w:t>PDF</w:t>
      </w:r>
      <w:r>
        <w:rPr>
          <w:rFonts w:hint="eastAsia"/>
        </w:rPr>
        <w:t>文件</w:t>
      </w:r>
      <w:r>
        <w:rPr>
          <w:rFonts w:hint="eastAsia"/>
        </w:rPr>
        <w:t>），④有关支撑材料（所有支撑材料整理为一个</w:t>
      </w:r>
      <w:r>
        <w:rPr>
          <w:rFonts w:hint="eastAsia"/>
        </w:rPr>
        <w:t>PDF</w:t>
      </w:r>
      <w:r>
        <w:rPr>
          <w:rFonts w:hint="eastAsia"/>
        </w:rPr>
        <w:t>文件）。</w:t>
      </w:r>
    </w:p>
    <w:p w14:paraId="18DEDF93" w14:textId="77777777" w:rsidR="006814DC" w:rsidRDefault="00713E68">
      <w:pPr>
        <w:spacing w:after="0"/>
        <w:rPr>
          <w:rFonts w:hint="eastAsia"/>
        </w:rPr>
      </w:pPr>
      <w:r>
        <w:rPr>
          <w:rFonts w:hint="eastAsia"/>
        </w:rPr>
        <w:lastRenderedPageBreak/>
        <w:t>以上所有材料连同公示无异议证明于</w:t>
      </w:r>
      <w:r>
        <w:rPr>
          <w:rFonts w:hint="eastAsia"/>
        </w:rPr>
        <w:t>3</w:t>
      </w:r>
      <w:r>
        <w:rPr>
          <w:rFonts w:hint="eastAsia"/>
        </w:rPr>
        <w:t>月</w:t>
      </w:r>
      <w:r>
        <w:rPr>
          <w:rFonts w:hint="eastAsia"/>
        </w:rPr>
        <w:t>2</w:t>
      </w:r>
      <w:r>
        <w:rPr>
          <w:rFonts w:hint="eastAsia"/>
        </w:rPr>
        <w:t>6</w:t>
      </w:r>
      <w:r>
        <w:rPr>
          <w:rFonts w:hint="eastAsia"/>
        </w:rPr>
        <w:t>日（周三）前</w:t>
      </w:r>
      <w:r>
        <w:t>以学院为单位报</w:t>
      </w:r>
      <w:r>
        <w:rPr>
          <w:rFonts w:hint="eastAsia"/>
        </w:rPr>
        <w:t>送至</w:t>
      </w:r>
      <w:r>
        <w:t>校</w:t>
      </w:r>
      <w:r>
        <w:rPr>
          <w:rFonts w:hint="eastAsia"/>
        </w:rPr>
        <w:t>学生会办公室</w:t>
      </w:r>
      <w:r>
        <w:t>（知行楼</w:t>
      </w:r>
      <w:r>
        <w:t>31</w:t>
      </w:r>
      <w:r>
        <w:rPr>
          <w:rFonts w:hint="eastAsia"/>
        </w:rPr>
        <w:t>2</w:t>
      </w:r>
      <w:r>
        <w:t>）</w:t>
      </w:r>
      <w:r>
        <w:rPr>
          <w:rFonts w:hint="eastAsia"/>
        </w:rPr>
        <w:t>。</w:t>
      </w:r>
    </w:p>
    <w:p w14:paraId="3933CC91" w14:textId="77777777" w:rsidR="006814DC" w:rsidRDefault="00713E68">
      <w:pPr>
        <w:spacing w:after="0"/>
        <w:rPr>
          <w:rFonts w:hint="eastAsia"/>
        </w:rPr>
      </w:pPr>
      <w:r>
        <w:t>“</w:t>
      </w:r>
      <w:r>
        <w:t>五四</w:t>
      </w:r>
      <w:r>
        <w:rPr>
          <w:rFonts w:hint="eastAsia"/>
        </w:rPr>
        <w:t>青年标兵</w:t>
      </w:r>
      <w:r>
        <w:t>”</w:t>
      </w:r>
      <w:r>
        <w:t>材料电子版发至链接</w:t>
      </w:r>
      <w:r>
        <w:rPr>
          <w:rFonts w:hint="eastAsia"/>
        </w:rPr>
        <w:t>：</w:t>
      </w:r>
      <w:r>
        <w:rPr>
          <w:rFonts w:hint="eastAsia"/>
        </w:rPr>
        <w:t>http://qauyouth.quickconnect.cn/sharing/kjfMTOWJj#</w:t>
      </w:r>
      <w:r>
        <w:rPr>
          <w:rFonts w:hint="eastAsia"/>
        </w:rPr>
        <w:t>。</w:t>
      </w:r>
    </w:p>
    <w:p w14:paraId="133B9911" w14:textId="77777777" w:rsidR="006814DC" w:rsidRDefault="00713E68">
      <w:pPr>
        <w:spacing w:after="0" w:line="240" w:lineRule="auto"/>
        <w:ind w:firstLineChars="0" w:firstLine="0"/>
        <w:jc w:val="center"/>
        <w:rPr>
          <w:rFonts w:hint="eastAsia"/>
        </w:rPr>
      </w:pPr>
      <w:r>
        <w:rPr>
          <w:rFonts w:hint="eastAsia"/>
          <w:noProof/>
        </w:rPr>
        <w:drawing>
          <wp:inline distT="0" distB="0" distL="0" distR="0" wp14:anchorId="02F0CB63" wp14:editId="6AB741D8">
            <wp:extent cx="1205865" cy="1205865"/>
            <wp:effectExtent l="0" t="0" r="0" b="0"/>
            <wp:docPr id="919639624" name="图片 919639624" descr="220-第十八届“五四青年标兵”申报材料（2025-02-26）-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639624" name="图片 919639624" descr="220-第十八届“五四青年标兵”申报材料（2025-02-26）-QRcod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05865" cy="1205865"/>
                    </a:xfrm>
                    <a:prstGeom prst="rect">
                      <a:avLst/>
                    </a:prstGeom>
                  </pic:spPr>
                </pic:pic>
              </a:graphicData>
            </a:graphic>
          </wp:inline>
        </w:drawing>
      </w:r>
    </w:p>
    <w:p w14:paraId="706BD21A" w14:textId="77777777" w:rsidR="006814DC" w:rsidRDefault="00713E68">
      <w:pPr>
        <w:spacing w:after="0"/>
        <w:rPr>
          <w:rFonts w:hint="eastAsia"/>
        </w:rPr>
      </w:pPr>
      <w:r>
        <w:t>“</w:t>
      </w:r>
      <w:r>
        <w:t>五四活力团支部</w:t>
      </w:r>
      <w:r>
        <w:t>”</w:t>
      </w:r>
      <w:r>
        <w:t>材料电子版发至链接</w:t>
      </w:r>
      <w:r>
        <w:rPr>
          <w:rFonts w:hint="eastAsia"/>
        </w:rPr>
        <w:t>：</w:t>
      </w:r>
      <w:r>
        <w:rPr>
          <w:rFonts w:hint="eastAsia"/>
        </w:rPr>
        <w:t>http://qauyouth.quickconnect.cn/sharing/NHu44enn1#</w:t>
      </w:r>
      <w:r>
        <w:rPr>
          <w:rFonts w:hint="eastAsia"/>
        </w:rPr>
        <w:t>。</w:t>
      </w:r>
    </w:p>
    <w:p w14:paraId="736820BC" w14:textId="77777777" w:rsidR="006814DC" w:rsidRDefault="00713E68">
      <w:pPr>
        <w:spacing w:after="0" w:line="240" w:lineRule="auto"/>
        <w:ind w:firstLineChars="0" w:firstLine="0"/>
        <w:jc w:val="center"/>
        <w:rPr>
          <w:rFonts w:hint="eastAsia"/>
        </w:rPr>
      </w:pPr>
      <w:r>
        <w:rPr>
          <w:rFonts w:hint="eastAsia"/>
          <w:noProof/>
        </w:rPr>
        <w:drawing>
          <wp:inline distT="0" distB="0" distL="0" distR="0" wp14:anchorId="1365F41C" wp14:editId="49528B39">
            <wp:extent cx="1238885" cy="1238885"/>
            <wp:effectExtent l="0" t="0" r="0" b="0"/>
            <wp:docPr id="2" name="图片 2" descr="219-第七届“五四活力团支部”申报材料（2025-02-26）-QRco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19-第七届“五四活力团支部”申报材料（2025-02-26）-QRcod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38885" cy="1238885"/>
                    </a:xfrm>
                    <a:prstGeom prst="rect">
                      <a:avLst/>
                    </a:prstGeom>
                  </pic:spPr>
                </pic:pic>
              </a:graphicData>
            </a:graphic>
          </wp:inline>
        </w:drawing>
      </w:r>
    </w:p>
    <w:p w14:paraId="7CBCBEB6" w14:textId="77777777" w:rsidR="006814DC" w:rsidRDefault="00713E68">
      <w:pPr>
        <w:spacing w:after="0" w:line="240" w:lineRule="auto"/>
        <w:rPr>
          <w:rFonts w:ascii="黑体" w:hAnsi="黑体" w:hint="eastAsia"/>
        </w:rPr>
      </w:pPr>
      <w:r>
        <w:rPr>
          <w:rFonts w:ascii="黑体" w:eastAsia="黑体" w:hAnsi="黑体" w:hint="eastAsia"/>
        </w:rPr>
        <w:t>五</w:t>
      </w:r>
      <w:r>
        <w:rPr>
          <w:rFonts w:ascii="黑体" w:eastAsia="黑体" w:hAnsi="黑体"/>
        </w:rPr>
        <w:t>、工作要求</w:t>
      </w:r>
    </w:p>
    <w:p w14:paraId="6FED340A" w14:textId="77777777" w:rsidR="006814DC" w:rsidRDefault="00713E68">
      <w:pPr>
        <w:spacing w:after="0"/>
        <w:rPr>
          <w:rFonts w:hint="eastAsia"/>
        </w:rPr>
      </w:pPr>
      <w:r>
        <w:t>1.</w:t>
      </w:r>
      <w:r>
        <w:rPr>
          <w:b/>
          <w:bCs/>
        </w:rPr>
        <w:t>坚持严实标准，确保人选过硬</w:t>
      </w:r>
      <w:r>
        <w:t>。各学院团委要提高政治站位，严格对照申报条件，要将政治标准作为首要条件，看推荐对象是否牢固树立</w:t>
      </w:r>
      <w:r>
        <w:t>“</w:t>
      </w:r>
      <w:r>
        <w:t>四个意识</w:t>
      </w:r>
      <w:r>
        <w:t>”</w:t>
      </w:r>
      <w:r>
        <w:t>、坚定</w:t>
      </w:r>
      <w:r>
        <w:t>“</w:t>
      </w:r>
      <w:r>
        <w:t>四个自信</w:t>
      </w:r>
      <w:r>
        <w:t>”</w:t>
      </w:r>
      <w:r>
        <w:t>、做到</w:t>
      </w:r>
      <w:r>
        <w:t>“</w:t>
      </w:r>
      <w:r>
        <w:t>两个维护</w:t>
      </w:r>
      <w:r>
        <w:t>”</w:t>
      </w:r>
      <w:r>
        <w:t>。通过申报评选，形成正确导向，激励和调动各级团组织和团员、团干部的积极性和创造性。要对</w:t>
      </w:r>
      <w:r>
        <w:rPr>
          <w:rFonts w:hint="eastAsia"/>
        </w:rPr>
        <w:t>推</w:t>
      </w:r>
      <w:r>
        <w:t>报</w:t>
      </w:r>
      <w:r>
        <w:rPr>
          <w:rFonts w:hint="eastAsia"/>
        </w:rPr>
        <w:t>的</w:t>
      </w:r>
      <w:r>
        <w:t>人选（团支部）进行全面了解和把关，征求人选所在支部团员青年及有关方面意见，并在所在学院</w:t>
      </w:r>
      <w:r>
        <w:rPr>
          <w:b/>
          <w:bCs/>
        </w:rPr>
        <w:t>进行不少于</w:t>
      </w:r>
      <w:r>
        <w:rPr>
          <w:b/>
          <w:bCs/>
        </w:rPr>
        <w:t>5</w:t>
      </w:r>
      <w:r>
        <w:rPr>
          <w:b/>
          <w:bCs/>
        </w:rPr>
        <w:t>个工作日的公示</w:t>
      </w:r>
      <w:r>
        <w:t>。</w:t>
      </w:r>
    </w:p>
    <w:p w14:paraId="79F2616F" w14:textId="77777777" w:rsidR="006814DC" w:rsidRDefault="00713E68">
      <w:pPr>
        <w:spacing w:after="0"/>
        <w:rPr>
          <w:rFonts w:hint="eastAsia"/>
        </w:rPr>
      </w:pPr>
      <w:r>
        <w:t>2.</w:t>
      </w:r>
      <w:r>
        <w:rPr>
          <w:b/>
          <w:bCs/>
        </w:rPr>
        <w:t>坚持依规推荐，确保程序严格</w:t>
      </w:r>
      <w:r>
        <w:t>。各学院团委要落实表彰先</w:t>
      </w:r>
      <w:r>
        <w:lastRenderedPageBreak/>
        <w:t>进青年一起评议的要求</w:t>
      </w:r>
      <w:r>
        <w:rPr>
          <w:rFonts w:hint="eastAsia"/>
        </w:rPr>
        <w:t>，并指导所属团支部做好团支部大会等五四表彰有关工作，做好监督。</w:t>
      </w:r>
    </w:p>
    <w:p w14:paraId="6290DEA0" w14:textId="77777777" w:rsidR="006814DC" w:rsidRDefault="006814DC">
      <w:pPr>
        <w:spacing w:after="0"/>
        <w:rPr>
          <w:rFonts w:hint="eastAsia"/>
        </w:rPr>
      </w:pPr>
    </w:p>
    <w:p w14:paraId="6AB99157" w14:textId="77777777" w:rsidR="006814DC" w:rsidRDefault="00713E68">
      <w:pPr>
        <w:spacing w:after="0"/>
        <w:rPr>
          <w:rFonts w:hint="eastAsia"/>
        </w:rPr>
      </w:pPr>
      <w:r>
        <w:t>附件：</w:t>
      </w:r>
      <w:r>
        <w:t>1.</w:t>
      </w:r>
      <w:r>
        <w:t>青岛农业大学</w:t>
      </w:r>
      <w:r>
        <w:rPr>
          <w:rFonts w:hint="eastAsia"/>
        </w:rPr>
        <w:t>20</w:t>
      </w:r>
      <w:r>
        <w:t>2</w:t>
      </w:r>
      <w:r>
        <w:rPr>
          <w:rFonts w:hint="eastAsia"/>
        </w:rPr>
        <w:t>4</w:t>
      </w:r>
      <w:r>
        <w:t>年度五四表彰名额分配表</w:t>
      </w:r>
    </w:p>
    <w:p w14:paraId="6C09A20D" w14:textId="77777777" w:rsidR="006814DC" w:rsidRDefault="00713E68">
      <w:pPr>
        <w:spacing w:after="0"/>
        <w:ind w:leftChars="500" w:left="1920" w:hangingChars="100" w:hanging="320"/>
        <w:rPr>
          <w:rFonts w:hint="eastAsia"/>
        </w:rPr>
      </w:pPr>
      <w:r>
        <w:rPr>
          <w:rFonts w:hint="eastAsia"/>
        </w:rPr>
        <w:t>2</w:t>
      </w:r>
      <w:r>
        <w:t>.</w:t>
      </w:r>
      <w:r>
        <w:t>青岛农业大学</w:t>
      </w:r>
      <w:r>
        <w:t>“</w:t>
      </w:r>
      <w:r>
        <w:t>五四</w:t>
      </w:r>
      <w:r>
        <w:rPr>
          <w:rFonts w:hint="eastAsia"/>
        </w:rPr>
        <w:t>青年标兵</w:t>
      </w:r>
      <w:r>
        <w:t>”</w:t>
      </w:r>
      <w:r>
        <w:t>申报表</w:t>
      </w:r>
    </w:p>
    <w:p w14:paraId="489AB8B2" w14:textId="77777777" w:rsidR="006814DC" w:rsidRDefault="00713E68">
      <w:pPr>
        <w:spacing w:after="0"/>
        <w:ind w:leftChars="500" w:left="1920" w:hangingChars="100" w:hanging="320"/>
        <w:rPr>
          <w:rFonts w:hint="eastAsia"/>
        </w:rPr>
      </w:pPr>
      <w:r>
        <w:rPr>
          <w:rFonts w:hint="eastAsia"/>
        </w:rPr>
        <w:t>3</w:t>
      </w:r>
      <w:r>
        <w:t>.</w:t>
      </w:r>
      <w:r>
        <w:t>青岛农业大学</w:t>
      </w:r>
      <w:r>
        <w:t>“</w:t>
      </w:r>
      <w:r>
        <w:t>五四</w:t>
      </w:r>
      <w:r>
        <w:rPr>
          <w:rFonts w:hint="eastAsia"/>
        </w:rPr>
        <w:t>青年标兵</w:t>
      </w:r>
      <w:r>
        <w:t>”</w:t>
      </w:r>
      <w:r>
        <w:t>申报</w:t>
      </w:r>
      <w:r>
        <w:rPr>
          <w:rFonts w:hint="eastAsia"/>
        </w:rPr>
        <w:t>汇总表</w:t>
      </w:r>
    </w:p>
    <w:p w14:paraId="72AC54C2" w14:textId="77777777" w:rsidR="006814DC" w:rsidRDefault="00713E68">
      <w:pPr>
        <w:spacing w:after="0"/>
        <w:ind w:leftChars="500" w:left="1920" w:hangingChars="100" w:hanging="320"/>
        <w:rPr>
          <w:rFonts w:hint="eastAsia"/>
        </w:rPr>
      </w:pPr>
      <w:r>
        <w:rPr>
          <w:rFonts w:hint="eastAsia"/>
        </w:rPr>
        <w:t>4</w:t>
      </w:r>
      <w:r>
        <w:t>.</w:t>
      </w:r>
      <w:bookmarkStart w:id="6" w:name="_Hlk35805941"/>
      <w:r>
        <w:t>青岛农业大学</w:t>
      </w:r>
      <w:r>
        <w:t>“</w:t>
      </w:r>
      <w:r>
        <w:t>五四活力团支部</w:t>
      </w:r>
      <w:r>
        <w:t>”</w:t>
      </w:r>
      <w:bookmarkEnd w:id="6"/>
      <w:r>
        <w:t>申报表</w:t>
      </w:r>
    </w:p>
    <w:p w14:paraId="583C9D59" w14:textId="77777777" w:rsidR="006814DC" w:rsidRDefault="00713E68">
      <w:pPr>
        <w:spacing w:after="0"/>
        <w:ind w:leftChars="500" w:left="1920" w:hangingChars="100" w:hanging="320"/>
        <w:rPr>
          <w:rFonts w:hint="eastAsia"/>
        </w:rPr>
      </w:pPr>
      <w:r>
        <w:rPr>
          <w:rFonts w:hint="eastAsia"/>
        </w:rPr>
        <w:t>5</w:t>
      </w:r>
      <w:r>
        <w:t>.</w:t>
      </w:r>
      <w:r>
        <w:t>青岛农业大学</w:t>
      </w:r>
      <w:r>
        <w:t>“</w:t>
      </w:r>
      <w:r>
        <w:t>五四活力团支部</w:t>
      </w:r>
      <w:r>
        <w:t>”</w:t>
      </w:r>
      <w:r>
        <w:t>申报</w:t>
      </w:r>
      <w:r>
        <w:rPr>
          <w:rFonts w:hint="eastAsia"/>
        </w:rPr>
        <w:t>汇总表</w:t>
      </w:r>
    </w:p>
    <w:p w14:paraId="286D3760" w14:textId="77777777" w:rsidR="006814DC" w:rsidRDefault="006814DC">
      <w:pPr>
        <w:spacing w:after="0"/>
        <w:ind w:leftChars="500" w:left="1920" w:hangingChars="100" w:hanging="320"/>
        <w:rPr>
          <w:rFonts w:hint="eastAsia"/>
        </w:rPr>
      </w:pPr>
    </w:p>
    <w:p w14:paraId="00F221C4" w14:textId="77777777" w:rsidR="006814DC" w:rsidRDefault="006814DC">
      <w:pPr>
        <w:spacing w:after="0"/>
        <w:ind w:leftChars="500" w:left="1920" w:hangingChars="100" w:hanging="320"/>
        <w:rPr>
          <w:rFonts w:hint="eastAsia"/>
        </w:rPr>
      </w:pPr>
    </w:p>
    <w:p w14:paraId="6405FF0B" w14:textId="77777777" w:rsidR="006814DC" w:rsidRDefault="00713E68">
      <w:pPr>
        <w:spacing w:after="0"/>
        <w:jc w:val="center"/>
        <w:rPr>
          <w:rFonts w:hint="eastAsia"/>
        </w:rPr>
      </w:pPr>
      <w:r>
        <w:t xml:space="preserve">            </w:t>
      </w:r>
      <w:r>
        <w:rPr>
          <w:rFonts w:hint="eastAsia"/>
        </w:rPr>
        <w:t xml:space="preserve">    </w:t>
      </w:r>
      <w:r>
        <w:t xml:space="preserve">   </w:t>
      </w:r>
      <w:r>
        <w:t>共青团青岛农业大学委员会</w:t>
      </w:r>
    </w:p>
    <w:p w14:paraId="55163498" w14:textId="77777777" w:rsidR="006814DC" w:rsidRDefault="00713E68">
      <w:pPr>
        <w:spacing w:after="0"/>
        <w:jc w:val="center"/>
        <w:rPr>
          <w:rFonts w:hint="eastAsia"/>
        </w:rPr>
      </w:pPr>
      <w:r>
        <w:t xml:space="preserve">        </w:t>
      </w:r>
      <w:r>
        <w:rPr>
          <w:rFonts w:hint="eastAsia"/>
        </w:rPr>
        <w:t xml:space="preserve">    </w:t>
      </w:r>
      <w:r>
        <w:t xml:space="preserve">       </w:t>
      </w:r>
      <w:r>
        <w:rPr>
          <w:rFonts w:hint="eastAsia"/>
        </w:rPr>
        <w:t>2025</w:t>
      </w:r>
      <w:r>
        <w:rPr>
          <w:rFonts w:hint="eastAsia"/>
        </w:rPr>
        <w:t>年</w:t>
      </w:r>
      <w:r>
        <w:rPr>
          <w:rFonts w:hint="eastAsia"/>
        </w:rPr>
        <w:t>3</w:t>
      </w:r>
      <w:r>
        <w:rPr>
          <w:rFonts w:hint="eastAsia"/>
        </w:rPr>
        <w:t>月</w:t>
      </w:r>
      <w:r>
        <w:rPr>
          <w:rFonts w:hint="eastAsia"/>
        </w:rPr>
        <w:t>18</w:t>
      </w:r>
      <w:r>
        <w:rPr>
          <w:rFonts w:hint="eastAsia"/>
        </w:rPr>
        <w:t>日</w:t>
      </w:r>
    </w:p>
    <w:p w14:paraId="4FEC8A3A" w14:textId="77777777" w:rsidR="006814DC" w:rsidRDefault="006814DC">
      <w:pPr>
        <w:jc w:val="right"/>
        <w:rPr>
          <w:rFonts w:hint="eastAsia"/>
        </w:rPr>
        <w:sectPr w:rsidR="006814DC">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4" w:left="1587" w:header="851" w:footer="992" w:gutter="0"/>
          <w:cols w:space="0"/>
          <w:docGrid w:type="lines" w:linePitch="318"/>
        </w:sectPr>
      </w:pPr>
    </w:p>
    <w:p w14:paraId="407FB933" w14:textId="77777777" w:rsidR="006814DC" w:rsidRDefault="00713E68">
      <w:pPr>
        <w:spacing w:after="0"/>
        <w:ind w:firstLineChars="0" w:firstLine="0"/>
        <w:jc w:val="left"/>
        <w:rPr>
          <w:rFonts w:hint="eastAsia"/>
        </w:rPr>
      </w:pPr>
      <w:r>
        <w:rPr>
          <w:rFonts w:ascii="黑体" w:eastAsia="黑体" w:hAnsi="黑体" w:cs="黑体" w:hint="eastAsia"/>
        </w:rPr>
        <w:lastRenderedPageBreak/>
        <w:t>附件</w:t>
      </w:r>
      <w:r>
        <w:t>1</w:t>
      </w:r>
    </w:p>
    <w:p w14:paraId="7EF0A31A" w14:textId="77777777" w:rsidR="006814DC" w:rsidRDefault="006814DC">
      <w:pPr>
        <w:spacing w:after="0"/>
        <w:ind w:firstLineChars="0" w:firstLine="0"/>
        <w:jc w:val="left"/>
        <w:rPr>
          <w:rFonts w:hint="eastAsia"/>
        </w:rPr>
      </w:pPr>
    </w:p>
    <w:p w14:paraId="70AE2AE2" w14:textId="77777777" w:rsidR="006814DC" w:rsidRDefault="00713E68">
      <w:pPr>
        <w:spacing w:after="0"/>
        <w:ind w:firstLineChars="0" w:firstLine="0"/>
        <w:jc w:val="center"/>
        <w:rPr>
          <w:rFonts w:ascii="方正小标宋简体" w:eastAsia="方正小标宋简体" w:hAnsi="方正小标宋简体" w:cs="方正小标宋简体" w:hint="eastAsia"/>
          <w:sz w:val="44"/>
          <w:szCs w:val="36"/>
        </w:rPr>
      </w:pPr>
      <w:r>
        <w:rPr>
          <w:rFonts w:ascii="方正小标宋简体" w:eastAsia="方正小标宋简体" w:hAnsi="方正小标宋简体" w:cs="方正小标宋简体" w:hint="eastAsia"/>
          <w:sz w:val="44"/>
          <w:szCs w:val="36"/>
        </w:rPr>
        <w:t>青岛农业大学</w:t>
      </w:r>
      <w:r>
        <w:rPr>
          <w:rFonts w:ascii="方正小标宋简体" w:eastAsia="方正小标宋简体" w:hAnsi="方正小标宋简体" w:cs="方正小标宋简体" w:hint="eastAsia"/>
          <w:sz w:val="44"/>
          <w:szCs w:val="36"/>
        </w:rPr>
        <w:t>2024</w:t>
      </w:r>
      <w:r>
        <w:rPr>
          <w:rFonts w:ascii="方正小标宋简体" w:eastAsia="方正小标宋简体" w:hAnsi="方正小标宋简体" w:cs="方正小标宋简体" w:hint="eastAsia"/>
          <w:sz w:val="44"/>
          <w:szCs w:val="36"/>
        </w:rPr>
        <w:t>年度五四表彰</w:t>
      </w:r>
    </w:p>
    <w:p w14:paraId="64B0057A" w14:textId="77777777" w:rsidR="006814DC" w:rsidRDefault="00713E68">
      <w:pPr>
        <w:spacing w:after="0"/>
        <w:ind w:firstLineChars="0" w:firstLine="0"/>
        <w:jc w:val="center"/>
        <w:rPr>
          <w:rFonts w:ascii="方正小标宋简体" w:eastAsia="方正小标宋简体" w:hAnsi="方正小标宋简体" w:cs="方正小标宋简体" w:hint="eastAsia"/>
          <w:sz w:val="44"/>
          <w:szCs w:val="36"/>
        </w:rPr>
      </w:pPr>
      <w:r>
        <w:rPr>
          <w:rFonts w:ascii="方正小标宋简体" w:eastAsia="方正小标宋简体" w:hAnsi="方正小标宋简体" w:cs="方正小标宋简体" w:hint="eastAsia"/>
          <w:sz w:val="44"/>
          <w:szCs w:val="36"/>
        </w:rPr>
        <w:t>推荐名额分配表</w:t>
      </w:r>
    </w:p>
    <w:p w14:paraId="4FCF1061" w14:textId="77777777" w:rsidR="006814DC" w:rsidRDefault="006814DC">
      <w:pPr>
        <w:spacing w:after="0"/>
        <w:jc w:val="left"/>
        <w:rPr>
          <w:rFonts w:hint="eastAsia"/>
        </w:rPr>
      </w:pPr>
    </w:p>
    <w:tbl>
      <w:tblPr>
        <w:tblW w:w="1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972"/>
        <w:gridCol w:w="1651"/>
        <w:gridCol w:w="1651"/>
        <w:gridCol w:w="1652"/>
        <w:gridCol w:w="1651"/>
        <w:gridCol w:w="1651"/>
        <w:gridCol w:w="1652"/>
      </w:tblGrid>
      <w:tr w:rsidR="006814DC" w14:paraId="25416FDC" w14:textId="77777777">
        <w:trPr>
          <w:trHeight w:val="648"/>
          <w:tblHeader/>
          <w:jc w:val="center"/>
        </w:trPr>
        <w:tc>
          <w:tcPr>
            <w:tcW w:w="2972" w:type="dxa"/>
            <w:vAlign w:val="center"/>
          </w:tcPr>
          <w:p w14:paraId="55B44B21" w14:textId="77777777" w:rsidR="006814DC" w:rsidRDefault="00713E68">
            <w:pPr>
              <w:widowControl/>
              <w:spacing w:after="0" w:line="320" w:lineRule="exact"/>
              <w:ind w:firstLineChars="0" w:firstLine="0"/>
              <w:jc w:val="center"/>
              <w:rPr>
                <w:rFonts w:ascii="黑体" w:eastAsia="黑体" w:hAnsi="黑体" w:cs="宋体" w:hint="eastAsia"/>
                <w:color w:val="000000"/>
                <w:kern w:val="0"/>
                <w:sz w:val="24"/>
              </w:rPr>
            </w:pPr>
            <w:r>
              <w:rPr>
                <w:rFonts w:ascii="黑体" w:eastAsia="黑体" w:hAnsi="黑体" w:cs="宋体" w:hint="eastAsia"/>
                <w:color w:val="000000"/>
                <w:kern w:val="0"/>
                <w:sz w:val="24"/>
              </w:rPr>
              <w:t>学</w:t>
            </w:r>
            <w:r>
              <w:rPr>
                <w:rFonts w:ascii="黑体" w:eastAsia="黑体" w:hAnsi="黑体" w:cs="宋体" w:hint="eastAsia"/>
                <w:color w:val="000000"/>
                <w:kern w:val="0"/>
                <w:sz w:val="24"/>
              </w:rPr>
              <w:t xml:space="preserve">  </w:t>
            </w:r>
            <w:r>
              <w:rPr>
                <w:rFonts w:ascii="黑体" w:eastAsia="黑体" w:hAnsi="黑体" w:cs="宋体" w:hint="eastAsia"/>
                <w:color w:val="000000"/>
                <w:kern w:val="0"/>
                <w:sz w:val="24"/>
              </w:rPr>
              <w:t>院</w:t>
            </w:r>
          </w:p>
        </w:tc>
        <w:tc>
          <w:tcPr>
            <w:tcW w:w="1651" w:type="dxa"/>
            <w:vAlign w:val="center"/>
          </w:tcPr>
          <w:p w14:paraId="00B30E6E" w14:textId="77777777" w:rsidR="006814DC" w:rsidRDefault="00713E68">
            <w:pPr>
              <w:widowControl/>
              <w:spacing w:after="0" w:line="320" w:lineRule="exact"/>
              <w:ind w:firstLineChars="0" w:firstLine="0"/>
              <w:jc w:val="center"/>
              <w:rPr>
                <w:rFonts w:ascii="黑体" w:eastAsia="黑体" w:hAnsi="黑体" w:cs="宋体" w:hint="eastAsia"/>
                <w:color w:val="000000"/>
                <w:kern w:val="0"/>
                <w:sz w:val="24"/>
              </w:rPr>
            </w:pPr>
            <w:r>
              <w:rPr>
                <w:rFonts w:ascii="黑体" w:eastAsia="黑体" w:hAnsi="黑体" w:cs="宋体" w:hint="eastAsia"/>
                <w:color w:val="000000"/>
                <w:kern w:val="0"/>
                <w:sz w:val="24"/>
              </w:rPr>
              <w:t>优秀共青团员</w:t>
            </w:r>
          </w:p>
        </w:tc>
        <w:tc>
          <w:tcPr>
            <w:tcW w:w="1651" w:type="dxa"/>
            <w:vAlign w:val="center"/>
          </w:tcPr>
          <w:p w14:paraId="703D327A" w14:textId="77777777" w:rsidR="006814DC" w:rsidRDefault="00713E68">
            <w:pPr>
              <w:widowControl/>
              <w:spacing w:after="0" w:line="320" w:lineRule="exact"/>
              <w:ind w:firstLineChars="0" w:firstLine="0"/>
              <w:jc w:val="center"/>
              <w:rPr>
                <w:rFonts w:ascii="黑体" w:eastAsia="黑体" w:hAnsi="黑体" w:cs="宋体" w:hint="eastAsia"/>
                <w:color w:val="000000"/>
                <w:kern w:val="0"/>
                <w:sz w:val="24"/>
              </w:rPr>
            </w:pPr>
            <w:r>
              <w:rPr>
                <w:rFonts w:ascii="黑体" w:eastAsia="黑体" w:hAnsi="黑体" w:cs="宋体" w:hint="eastAsia"/>
                <w:color w:val="000000"/>
                <w:kern w:val="0"/>
                <w:sz w:val="24"/>
              </w:rPr>
              <w:t>优秀共青团</w:t>
            </w:r>
          </w:p>
          <w:p w14:paraId="76C66C14" w14:textId="77777777" w:rsidR="006814DC" w:rsidRDefault="00713E68">
            <w:pPr>
              <w:widowControl/>
              <w:spacing w:after="0" w:line="320" w:lineRule="exact"/>
              <w:ind w:firstLineChars="0" w:firstLine="0"/>
              <w:jc w:val="center"/>
              <w:rPr>
                <w:rFonts w:ascii="黑体" w:eastAsia="黑体" w:hAnsi="黑体" w:cs="宋体" w:hint="eastAsia"/>
                <w:color w:val="000000"/>
                <w:kern w:val="0"/>
                <w:sz w:val="24"/>
              </w:rPr>
            </w:pPr>
            <w:r>
              <w:rPr>
                <w:rFonts w:ascii="黑体" w:eastAsia="黑体" w:hAnsi="黑体" w:cs="宋体" w:hint="eastAsia"/>
                <w:color w:val="000000"/>
                <w:kern w:val="0"/>
                <w:sz w:val="24"/>
              </w:rPr>
              <w:t>干部（学生）</w:t>
            </w:r>
          </w:p>
        </w:tc>
        <w:tc>
          <w:tcPr>
            <w:tcW w:w="1652" w:type="dxa"/>
            <w:vAlign w:val="center"/>
          </w:tcPr>
          <w:p w14:paraId="352D2717" w14:textId="77777777" w:rsidR="006814DC" w:rsidRDefault="00713E68">
            <w:pPr>
              <w:widowControl/>
              <w:spacing w:after="0" w:line="320" w:lineRule="exact"/>
              <w:ind w:firstLineChars="0" w:firstLine="0"/>
              <w:jc w:val="center"/>
              <w:rPr>
                <w:rFonts w:ascii="黑体" w:eastAsia="黑体" w:hAnsi="黑体" w:cs="宋体" w:hint="eastAsia"/>
                <w:color w:val="000000"/>
                <w:kern w:val="0"/>
                <w:sz w:val="24"/>
              </w:rPr>
            </w:pPr>
            <w:r>
              <w:rPr>
                <w:rFonts w:ascii="黑体" w:eastAsia="黑体" w:hAnsi="黑体" w:cs="宋体" w:hint="eastAsia"/>
                <w:color w:val="000000"/>
                <w:kern w:val="0"/>
                <w:sz w:val="24"/>
              </w:rPr>
              <w:t>五四青年标兵</w:t>
            </w:r>
          </w:p>
          <w:p w14:paraId="20415F85" w14:textId="77777777" w:rsidR="006814DC" w:rsidRDefault="00713E68">
            <w:pPr>
              <w:widowControl/>
              <w:spacing w:after="0" w:line="320" w:lineRule="exact"/>
              <w:ind w:firstLineChars="0" w:firstLine="0"/>
              <w:jc w:val="center"/>
              <w:rPr>
                <w:rFonts w:ascii="黑体" w:eastAsia="黑体" w:hAnsi="黑体" w:cs="宋体" w:hint="eastAsia"/>
                <w:color w:val="000000"/>
                <w:kern w:val="0"/>
                <w:sz w:val="24"/>
              </w:rPr>
            </w:pPr>
            <w:r>
              <w:rPr>
                <w:rFonts w:ascii="楷体_GB2312" w:eastAsia="楷体_GB2312" w:hAnsi="楷体_GB2312" w:cs="楷体_GB2312" w:hint="eastAsia"/>
                <w:color w:val="000000"/>
                <w:kern w:val="0"/>
                <w:sz w:val="20"/>
                <w:szCs w:val="20"/>
              </w:rPr>
              <w:t>（本科生</w:t>
            </w:r>
            <w:r>
              <w:rPr>
                <w:rFonts w:ascii="楷体_GB2312" w:eastAsia="楷体_GB2312" w:hAnsi="楷体_GB2312" w:cs="楷体_GB2312" w:hint="eastAsia"/>
                <w:color w:val="000000"/>
                <w:kern w:val="0"/>
                <w:sz w:val="20"/>
                <w:szCs w:val="20"/>
              </w:rPr>
              <w:t>+</w:t>
            </w:r>
            <w:r>
              <w:rPr>
                <w:rFonts w:ascii="楷体_GB2312" w:eastAsia="楷体_GB2312" w:hAnsi="楷体_GB2312" w:cs="楷体_GB2312" w:hint="eastAsia"/>
                <w:color w:val="000000"/>
                <w:kern w:val="0"/>
                <w:sz w:val="20"/>
                <w:szCs w:val="20"/>
              </w:rPr>
              <w:t>研究生）</w:t>
            </w:r>
          </w:p>
        </w:tc>
        <w:tc>
          <w:tcPr>
            <w:tcW w:w="1651" w:type="dxa"/>
            <w:vAlign w:val="center"/>
          </w:tcPr>
          <w:p w14:paraId="06FA33B5" w14:textId="77777777" w:rsidR="006814DC" w:rsidRDefault="00713E68">
            <w:pPr>
              <w:widowControl/>
              <w:spacing w:after="0" w:line="320" w:lineRule="exact"/>
              <w:ind w:firstLineChars="0" w:firstLine="0"/>
              <w:jc w:val="center"/>
              <w:rPr>
                <w:rFonts w:ascii="黑体" w:eastAsia="黑体" w:hAnsi="黑体" w:cs="宋体" w:hint="eastAsia"/>
                <w:color w:val="000000"/>
                <w:kern w:val="0"/>
                <w:sz w:val="24"/>
              </w:rPr>
            </w:pPr>
            <w:r>
              <w:rPr>
                <w:rFonts w:ascii="黑体" w:eastAsia="黑体" w:hAnsi="黑体" w:cs="宋体" w:hint="eastAsia"/>
                <w:color w:val="000000"/>
                <w:kern w:val="0"/>
                <w:sz w:val="24"/>
              </w:rPr>
              <w:t>先进团支部</w:t>
            </w:r>
          </w:p>
        </w:tc>
        <w:tc>
          <w:tcPr>
            <w:tcW w:w="1651" w:type="dxa"/>
            <w:vAlign w:val="center"/>
          </w:tcPr>
          <w:p w14:paraId="479E57AF" w14:textId="77777777" w:rsidR="006814DC" w:rsidRDefault="00713E68">
            <w:pPr>
              <w:widowControl/>
              <w:spacing w:after="0" w:line="320" w:lineRule="exact"/>
              <w:ind w:firstLineChars="0" w:firstLine="0"/>
              <w:jc w:val="center"/>
              <w:rPr>
                <w:rFonts w:ascii="黑体" w:eastAsia="黑体" w:hAnsi="黑体" w:cs="宋体" w:hint="eastAsia"/>
                <w:color w:val="000000"/>
                <w:kern w:val="0"/>
                <w:sz w:val="24"/>
              </w:rPr>
            </w:pPr>
            <w:r>
              <w:rPr>
                <w:rFonts w:ascii="黑体" w:eastAsia="黑体" w:hAnsi="黑体" w:cs="宋体"/>
                <w:color w:val="000000"/>
                <w:kern w:val="0"/>
                <w:sz w:val="24"/>
              </w:rPr>
              <w:t>红旗</w:t>
            </w:r>
            <w:r>
              <w:rPr>
                <w:rFonts w:ascii="黑体" w:eastAsia="黑体" w:hAnsi="黑体" w:cs="宋体" w:hint="eastAsia"/>
                <w:color w:val="000000"/>
                <w:kern w:val="0"/>
                <w:sz w:val="24"/>
              </w:rPr>
              <w:t>团支部</w:t>
            </w:r>
          </w:p>
        </w:tc>
        <w:tc>
          <w:tcPr>
            <w:tcW w:w="1652" w:type="dxa"/>
            <w:vAlign w:val="center"/>
          </w:tcPr>
          <w:p w14:paraId="20969F81" w14:textId="77777777" w:rsidR="006814DC" w:rsidRDefault="00713E68">
            <w:pPr>
              <w:widowControl/>
              <w:spacing w:after="0" w:line="320" w:lineRule="exact"/>
              <w:ind w:firstLineChars="0" w:firstLine="0"/>
              <w:jc w:val="center"/>
              <w:rPr>
                <w:rFonts w:ascii="黑体" w:eastAsia="黑体" w:hAnsi="黑体" w:cs="宋体" w:hint="eastAsia"/>
                <w:color w:val="000000"/>
                <w:kern w:val="0"/>
                <w:sz w:val="24"/>
              </w:rPr>
            </w:pPr>
            <w:r>
              <w:rPr>
                <w:rFonts w:ascii="黑体" w:eastAsia="黑体" w:hAnsi="黑体" w:cs="宋体" w:hint="eastAsia"/>
                <w:color w:val="000000"/>
                <w:kern w:val="0"/>
                <w:sz w:val="24"/>
              </w:rPr>
              <w:t>五四活力</w:t>
            </w:r>
          </w:p>
          <w:p w14:paraId="4D71E3EA" w14:textId="77777777" w:rsidR="006814DC" w:rsidRDefault="00713E68">
            <w:pPr>
              <w:widowControl/>
              <w:spacing w:after="0" w:line="320" w:lineRule="exact"/>
              <w:ind w:firstLineChars="0" w:firstLine="0"/>
              <w:jc w:val="center"/>
              <w:rPr>
                <w:rFonts w:ascii="黑体" w:eastAsia="黑体" w:hAnsi="黑体" w:cs="宋体" w:hint="eastAsia"/>
                <w:color w:val="000000"/>
                <w:kern w:val="0"/>
                <w:sz w:val="24"/>
              </w:rPr>
            </w:pPr>
            <w:r>
              <w:rPr>
                <w:rFonts w:ascii="黑体" w:eastAsia="黑体" w:hAnsi="黑体" w:cs="宋体" w:hint="eastAsia"/>
                <w:color w:val="000000"/>
                <w:kern w:val="0"/>
                <w:sz w:val="24"/>
              </w:rPr>
              <w:t>团支部</w:t>
            </w:r>
          </w:p>
        </w:tc>
      </w:tr>
      <w:tr w:rsidR="006814DC" w14:paraId="1E054218" w14:textId="77777777">
        <w:trPr>
          <w:trHeight w:val="510"/>
          <w:jc w:val="center"/>
        </w:trPr>
        <w:tc>
          <w:tcPr>
            <w:tcW w:w="2972" w:type="dxa"/>
            <w:vAlign w:val="center"/>
          </w:tcPr>
          <w:p w14:paraId="5A6D1B52" w14:textId="77777777" w:rsidR="006814DC" w:rsidRDefault="00713E68">
            <w:pPr>
              <w:spacing w:after="0" w:line="240" w:lineRule="auto"/>
              <w:ind w:firstLineChars="0" w:firstLine="0"/>
              <w:jc w:val="left"/>
              <w:rPr>
                <w:rFonts w:hint="eastAsia"/>
                <w:color w:val="000000"/>
                <w:sz w:val="24"/>
              </w:rPr>
            </w:pPr>
            <w:r>
              <w:rPr>
                <w:rFonts w:hint="eastAsia"/>
                <w:color w:val="000000"/>
                <w:sz w:val="24"/>
              </w:rPr>
              <w:t>农学院</w:t>
            </w:r>
          </w:p>
        </w:tc>
        <w:tc>
          <w:tcPr>
            <w:tcW w:w="1651" w:type="dxa"/>
            <w:vAlign w:val="center"/>
          </w:tcPr>
          <w:p w14:paraId="26BDEECF"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218</w:t>
            </w:r>
          </w:p>
        </w:tc>
        <w:tc>
          <w:tcPr>
            <w:tcW w:w="1651" w:type="dxa"/>
            <w:vAlign w:val="center"/>
          </w:tcPr>
          <w:p w14:paraId="5F7F42C1"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23</w:t>
            </w:r>
          </w:p>
        </w:tc>
        <w:tc>
          <w:tcPr>
            <w:tcW w:w="1652" w:type="dxa"/>
            <w:vAlign w:val="center"/>
          </w:tcPr>
          <w:p w14:paraId="3030D1DD"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w:t>
            </w:r>
          </w:p>
        </w:tc>
        <w:tc>
          <w:tcPr>
            <w:tcW w:w="1651" w:type="dxa"/>
            <w:vAlign w:val="center"/>
          </w:tcPr>
          <w:p w14:paraId="5BEFC667"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5</w:t>
            </w:r>
          </w:p>
        </w:tc>
        <w:tc>
          <w:tcPr>
            <w:tcW w:w="1651" w:type="dxa"/>
            <w:vAlign w:val="center"/>
          </w:tcPr>
          <w:p w14:paraId="189B4353"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3</w:t>
            </w:r>
          </w:p>
        </w:tc>
        <w:tc>
          <w:tcPr>
            <w:tcW w:w="1652" w:type="dxa"/>
            <w:vAlign w:val="center"/>
          </w:tcPr>
          <w:p w14:paraId="17727BD4"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74D4354C" w14:textId="77777777">
        <w:trPr>
          <w:trHeight w:val="510"/>
          <w:jc w:val="center"/>
        </w:trPr>
        <w:tc>
          <w:tcPr>
            <w:tcW w:w="2972" w:type="dxa"/>
            <w:vAlign w:val="center"/>
          </w:tcPr>
          <w:p w14:paraId="4AC55089" w14:textId="77777777" w:rsidR="006814DC" w:rsidRDefault="00713E68">
            <w:pPr>
              <w:spacing w:after="0" w:line="240" w:lineRule="auto"/>
              <w:ind w:firstLineChars="0" w:firstLine="0"/>
              <w:jc w:val="left"/>
              <w:rPr>
                <w:rFonts w:hint="eastAsia"/>
                <w:color w:val="000000"/>
                <w:sz w:val="24"/>
              </w:rPr>
            </w:pPr>
            <w:r>
              <w:rPr>
                <w:rFonts w:hint="eastAsia"/>
                <w:color w:val="000000"/>
                <w:sz w:val="24"/>
              </w:rPr>
              <w:t>植物医学学院</w:t>
            </w:r>
          </w:p>
        </w:tc>
        <w:tc>
          <w:tcPr>
            <w:tcW w:w="1651" w:type="dxa"/>
            <w:vAlign w:val="center"/>
          </w:tcPr>
          <w:p w14:paraId="0EAF6BFE"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148</w:t>
            </w:r>
          </w:p>
        </w:tc>
        <w:tc>
          <w:tcPr>
            <w:tcW w:w="1651" w:type="dxa"/>
            <w:vAlign w:val="center"/>
          </w:tcPr>
          <w:p w14:paraId="7ACEA90A"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16</w:t>
            </w:r>
          </w:p>
        </w:tc>
        <w:tc>
          <w:tcPr>
            <w:tcW w:w="1652" w:type="dxa"/>
            <w:vAlign w:val="center"/>
          </w:tcPr>
          <w:p w14:paraId="6537E68E"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w:t>
            </w:r>
          </w:p>
        </w:tc>
        <w:tc>
          <w:tcPr>
            <w:tcW w:w="1651" w:type="dxa"/>
            <w:vAlign w:val="center"/>
          </w:tcPr>
          <w:p w14:paraId="2C94D497"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4</w:t>
            </w:r>
          </w:p>
        </w:tc>
        <w:tc>
          <w:tcPr>
            <w:tcW w:w="1651" w:type="dxa"/>
            <w:vAlign w:val="center"/>
          </w:tcPr>
          <w:p w14:paraId="64AC7A1F"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w:t>
            </w:r>
          </w:p>
        </w:tc>
        <w:tc>
          <w:tcPr>
            <w:tcW w:w="1652" w:type="dxa"/>
            <w:vAlign w:val="center"/>
          </w:tcPr>
          <w:p w14:paraId="47D5EC3A"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61F95AC3" w14:textId="77777777">
        <w:trPr>
          <w:trHeight w:val="510"/>
          <w:jc w:val="center"/>
        </w:trPr>
        <w:tc>
          <w:tcPr>
            <w:tcW w:w="2972" w:type="dxa"/>
            <w:vAlign w:val="center"/>
          </w:tcPr>
          <w:p w14:paraId="0C0DA8B6" w14:textId="77777777" w:rsidR="006814DC" w:rsidRDefault="00713E68">
            <w:pPr>
              <w:spacing w:after="0" w:line="240" w:lineRule="auto"/>
              <w:ind w:firstLineChars="0" w:firstLine="0"/>
              <w:jc w:val="left"/>
              <w:rPr>
                <w:rFonts w:hint="eastAsia"/>
                <w:color w:val="000000"/>
                <w:sz w:val="24"/>
              </w:rPr>
            </w:pPr>
            <w:r>
              <w:rPr>
                <w:rFonts w:hint="eastAsia"/>
                <w:color w:val="000000"/>
                <w:sz w:val="24"/>
              </w:rPr>
              <w:t>资源与环境学院</w:t>
            </w:r>
          </w:p>
        </w:tc>
        <w:tc>
          <w:tcPr>
            <w:tcW w:w="1651" w:type="dxa"/>
            <w:vAlign w:val="center"/>
          </w:tcPr>
          <w:p w14:paraId="030E0A97"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221</w:t>
            </w:r>
          </w:p>
        </w:tc>
        <w:tc>
          <w:tcPr>
            <w:tcW w:w="1651" w:type="dxa"/>
            <w:vAlign w:val="center"/>
          </w:tcPr>
          <w:p w14:paraId="4CB8E65F"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24</w:t>
            </w:r>
          </w:p>
        </w:tc>
        <w:tc>
          <w:tcPr>
            <w:tcW w:w="1652" w:type="dxa"/>
            <w:vAlign w:val="center"/>
          </w:tcPr>
          <w:p w14:paraId="6C6AA819"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w:t>
            </w:r>
          </w:p>
        </w:tc>
        <w:tc>
          <w:tcPr>
            <w:tcW w:w="1651" w:type="dxa"/>
            <w:vAlign w:val="center"/>
          </w:tcPr>
          <w:p w14:paraId="52BFB2E7"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6</w:t>
            </w:r>
          </w:p>
        </w:tc>
        <w:tc>
          <w:tcPr>
            <w:tcW w:w="1651" w:type="dxa"/>
            <w:vAlign w:val="center"/>
          </w:tcPr>
          <w:p w14:paraId="1F3F3072"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3</w:t>
            </w:r>
          </w:p>
        </w:tc>
        <w:tc>
          <w:tcPr>
            <w:tcW w:w="1652" w:type="dxa"/>
            <w:vAlign w:val="center"/>
          </w:tcPr>
          <w:p w14:paraId="563247CD"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57136E9C" w14:textId="77777777">
        <w:trPr>
          <w:trHeight w:val="510"/>
          <w:jc w:val="center"/>
        </w:trPr>
        <w:tc>
          <w:tcPr>
            <w:tcW w:w="2972" w:type="dxa"/>
            <w:vAlign w:val="center"/>
          </w:tcPr>
          <w:p w14:paraId="361BDC22" w14:textId="77777777" w:rsidR="006814DC" w:rsidRDefault="00713E68">
            <w:pPr>
              <w:spacing w:after="0" w:line="240" w:lineRule="auto"/>
              <w:ind w:firstLineChars="0" w:firstLine="0"/>
              <w:jc w:val="left"/>
              <w:rPr>
                <w:rFonts w:hint="eastAsia"/>
                <w:color w:val="000000"/>
                <w:sz w:val="24"/>
              </w:rPr>
            </w:pPr>
            <w:r>
              <w:rPr>
                <w:rFonts w:hint="eastAsia"/>
                <w:color w:val="000000"/>
                <w:sz w:val="24"/>
              </w:rPr>
              <w:t>园艺学院</w:t>
            </w:r>
          </w:p>
        </w:tc>
        <w:tc>
          <w:tcPr>
            <w:tcW w:w="1651" w:type="dxa"/>
            <w:vAlign w:val="center"/>
          </w:tcPr>
          <w:p w14:paraId="65D8D067"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152</w:t>
            </w:r>
          </w:p>
        </w:tc>
        <w:tc>
          <w:tcPr>
            <w:tcW w:w="1651" w:type="dxa"/>
            <w:vAlign w:val="center"/>
          </w:tcPr>
          <w:p w14:paraId="49BFE745"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16</w:t>
            </w:r>
          </w:p>
        </w:tc>
        <w:tc>
          <w:tcPr>
            <w:tcW w:w="1652" w:type="dxa"/>
            <w:vAlign w:val="center"/>
          </w:tcPr>
          <w:p w14:paraId="62181276"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w:t>
            </w:r>
          </w:p>
        </w:tc>
        <w:tc>
          <w:tcPr>
            <w:tcW w:w="1651" w:type="dxa"/>
            <w:vAlign w:val="center"/>
          </w:tcPr>
          <w:p w14:paraId="5089353F"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4</w:t>
            </w:r>
          </w:p>
        </w:tc>
        <w:tc>
          <w:tcPr>
            <w:tcW w:w="1651" w:type="dxa"/>
            <w:vAlign w:val="center"/>
          </w:tcPr>
          <w:p w14:paraId="3ACC9FCF"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w:t>
            </w:r>
          </w:p>
        </w:tc>
        <w:tc>
          <w:tcPr>
            <w:tcW w:w="1652" w:type="dxa"/>
            <w:vAlign w:val="center"/>
          </w:tcPr>
          <w:p w14:paraId="571B8D95"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01709F0C" w14:textId="77777777">
        <w:trPr>
          <w:trHeight w:val="510"/>
          <w:jc w:val="center"/>
        </w:trPr>
        <w:tc>
          <w:tcPr>
            <w:tcW w:w="2972" w:type="dxa"/>
            <w:vAlign w:val="center"/>
          </w:tcPr>
          <w:p w14:paraId="1F873C94" w14:textId="77777777" w:rsidR="006814DC" w:rsidRDefault="00713E68">
            <w:pPr>
              <w:spacing w:after="0" w:line="240" w:lineRule="auto"/>
              <w:ind w:firstLineChars="0" w:firstLine="0"/>
              <w:jc w:val="left"/>
              <w:rPr>
                <w:rFonts w:hint="eastAsia"/>
                <w:color w:val="000000"/>
                <w:sz w:val="24"/>
              </w:rPr>
            </w:pPr>
            <w:r>
              <w:rPr>
                <w:rFonts w:hint="eastAsia"/>
                <w:color w:val="000000"/>
                <w:sz w:val="24"/>
              </w:rPr>
              <w:t>动物科技学院</w:t>
            </w:r>
          </w:p>
        </w:tc>
        <w:tc>
          <w:tcPr>
            <w:tcW w:w="1651" w:type="dxa"/>
            <w:vAlign w:val="center"/>
          </w:tcPr>
          <w:p w14:paraId="222BAE71"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174</w:t>
            </w:r>
          </w:p>
        </w:tc>
        <w:tc>
          <w:tcPr>
            <w:tcW w:w="1651" w:type="dxa"/>
            <w:vAlign w:val="center"/>
          </w:tcPr>
          <w:p w14:paraId="00CFF321"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19</w:t>
            </w:r>
          </w:p>
        </w:tc>
        <w:tc>
          <w:tcPr>
            <w:tcW w:w="1652" w:type="dxa"/>
            <w:vAlign w:val="center"/>
          </w:tcPr>
          <w:p w14:paraId="44AEF6CE"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w:t>
            </w:r>
          </w:p>
        </w:tc>
        <w:tc>
          <w:tcPr>
            <w:tcW w:w="1651" w:type="dxa"/>
            <w:vAlign w:val="center"/>
          </w:tcPr>
          <w:p w14:paraId="073F110F"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5</w:t>
            </w:r>
          </w:p>
        </w:tc>
        <w:tc>
          <w:tcPr>
            <w:tcW w:w="1651" w:type="dxa"/>
            <w:vAlign w:val="center"/>
          </w:tcPr>
          <w:p w14:paraId="197E31B0"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3</w:t>
            </w:r>
          </w:p>
        </w:tc>
        <w:tc>
          <w:tcPr>
            <w:tcW w:w="1652" w:type="dxa"/>
            <w:vAlign w:val="center"/>
          </w:tcPr>
          <w:p w14:paraId="1944DA1F"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7C580D62" w14:textId="77777777">
        <w:trPr>
          <w:trHeight w:val="510"/>
          <w:jc w:val="center"/>
        </w:trPr>
        <w:tc>
          <w:tcPr>
            <w:tcW w:w="2972" w:type="dxa"/>
            <w:vAlign w:val="center"/>
          </w:tcPr>
          <w:p w14:paraId="58924349" w14:textId="77777777" w:rsidR="006814DC" w:rsidRDefault="00713E68">
            <w:pPr>
              <w:spacing w:after="0" w:line="240" w:lineRule="auto"/>
              <w:ind w:firstLineChars="0" w:firstLine="0"/>
              <w:jc w:val="left"/>
              <w:rPr>
                <w:rFonts w:hint="eastAsia"/>
                <w:color w:val="000000"/>
                <w:sz w:val="24"/>
              </w:rPr>
            </w:pPr>
            <w:r>
              <w:rPr>
                <w:rFonts w:hint="eastAsia"/>
                <w:color w:val="000000"/>
                <w:sz w:val="24"/>
              </w:rPr>
              <w:t>草业学院</w:t>
            </w:r>
          </w:p>
        </w:tc>
        <w:tc>
          <w:tcPr>
            <w:tcW w:w="1651" w:type="dxa"/>
            <w:vAlign w:val="center"/>
          </w:tcPr>
          <w:p w14:paraId="7E2C1CA3"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73</w:t>
            </w:r>
          </w:p>
        </w:tc>
        <w:tc>
          <w:tcPr>
            <w:tcW w:w="1651" w:type="dxa"/>
            <w:vAlign w:val="center"/>
          </w:tcPr>
          <w:p w14:paraId="7D538BB4"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8</w:t>
            </w:r>
          </w:p>
        </w:tc>
        <w:tc>
          <w:tcPr>
            <w:tcW w:w="1652" w:type="dxa"/>
            <w:vAlign w:val="center"/>
          </w:tcPr>
          <w:p w14:paraId="09236737"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w:t>
            </w:r>
          </w:p>
        </w:tc>
        <w:tc>
          <w:tcPr>
            <w:tcW w:w="1651" w:type="dxa"/>
            <w:vAlign w:val="center"/>
          </w:tcPr>
          <w:p w14:paraId="2E3B4EF8"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w:t>
            </w:r>
          </w:p>
        </w:tc>
        <w:tc>
          <w:tcPr>
            <w:tcW w:w="1651" w:type="dxa"/>
            <w:vAlign w:val="center"/>
          </w:tcPr>
          <w:p w14:paraId="34515D75"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w:t>
            </w:r>
          </w:p>
        </w:tc>
        <w:tc>
          <w:tcPr>
            <w:tcW w:w="1652" w:type="dxa"/>
            <w:vAlign w:val="center"/>
          </w:tcPr>
          <w:p w14:paraId="307B116B"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76C9224E" w14:textId="77777777">
        <w:trPr>
          <w:trHeight w:val="510"/>
          <w:jc w:val="center"/>
        </w:trPr>
        <w:tc>
          <w:tcPr>
            <w:tcW w:w="2972" w:type="dxa"/>
            <w:vAlign w:val="center"/>
          </w:tcPr>
          <w:p w14:paraId="59066ECC" w14:textId="77777777" w:rsidR="006814DC" w:rsidRDefault="00713E68">
            <w:pPr>
              <w:spacing w:after="0" w:line="240" w:lineRule="auto"/>
              <w:ind w:firstLineChars="0" w:firstLine="0"/>
              <w:jc w:val="left"/>
              <w:rPr>
                <w:rFonts w:hint="eastAsia"/>
                <w:color w:val="000000"/>
                <w:sz w:val="24"/>
              </w:rPr>
            </w:pPr>
            <w:r>
              <w:rPr>
                <w:rFonts w:hint="eastAsia"/>
                <w:color w:val="000000"/>
                <w:sz w:val="24"/>
              </w:rPr>
              <w:t>动物医学院</w:t>
            </w:r>
          </w:p>
        </w:tc>
        <w:tc>
          <w:tcPr>
            <w:tcW w:w="1651" w:type="dxa"/>
            <w:vAlign w:val="center"/>
          </w:tcPr>
          <w:p w14:paraId="66D56E3C"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217</w:t>
            </w:r>
          </w:p>
        </w:tc>
        <w:tc>
          <w:tcPr>
            <w:tcW w:w="1651" w:type="dxa"/>
            <w:vAlign w:val="center"/>
          </w:tcPr>
          <w:p w14:paraId="24F2E3BE"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23</w:t>
            </w:r>
          </w:p>
        </w:tc>
        <w:tc>
          <w:tcPr>
            <w:tcW w:w="1652" w:type="dxa"/>
            <w:vAlign w:val="center"/>
          </w:tcPr>
          <w:p w14:paraId="1517B1BD"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w:t>
            </w:r>
          </w:p>
        </w:tc>
        <w:tc>
          <w:tcPr>
            <w:tcW w:w="1651" w:type="dxa"/>
            <w:vAlign w:val="center"/>
          </w:tcPr>
          <w:p w14:paraId="490A5E9A"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5</w:t>
            </w:r>
          </w:p>
        </w:tc>
        <w:tc>
          <w:tcPr>
            <w:tcW w:w="1651" w:type="dxa"/>
            <w:vAlign w:val="center"/>
          </w:tcPr>
          <w:p w14:paraId="2DDC039A"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3</w:t>
            </w:r>
          </w:p>
        </w:tc>
        <w:tc>
          <w:tcPr>
            <w:tcW w:w="1652" w:type="dxa"/>
            <w:vAlign w:val="center"/>
          </w:tcPr>
          <w:p w14:paraId="6C82F3A0"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374AFF67" w14:textId="77777777">
        <w:trPr>
          <w:trHeight w:val="510"/>
          <w:jc w:val="center"/>
        </w:trPr>
        <w:tc>
          <w:tcPr>
            <w:tcW w:w="2972" w:type="dxa"/>
            <w:vAlign w:val="center"/>
          </w:tcPr>
          <w:p w14:paraId="1D35FACE" w14:textId="77777777" w:rsidR="006814DC" w:rsidRDefault="00713E68">
            <w:pPr>
              <w:spacing w:after="0" w:line="240" w:lineRule="auto"/>
              <w:ind w:firstLineChars="0" w:firstLine="0"/>
              <w:jc w:val="left"/>
              <w:rPr>
                <w:rFonts w:hint="eastAsia"/>
                <w:color w:val="000000"/>
                <w:sz w:val="24"/>
              </w:rPr>
            </w:pPr>
            <w:r>
              <w:rPr>
                <w:rFonts w:hint="eastAsia"/>
                <w:color w:val="000000"/>
                <w:sz w:val="24"/>
              </w:rPr>
              <w:t>机电工程学院</w:t>
            </w:r>
          </w:p>
        </w:tc>
        <w:tc>
          <w:tcPr>
            <w:tcW w:w="1651" w:type="dxa"/>
            <w:vAlign w:val="center"/>
          </w:tcPr>
          <w:p w14:paraId="3AE37D0A" w14:textId="77777777" w:rsidR="006814DC" w:rsidRDefault="00713E68">
            <w:pPr>
              <w:spacing w:after="0" w:line="240" w:lineRule="auto"/>
              <w:ind w:firstLineChars="0" w:firstLine="0"/>
              <w:jc w:val="center"/>
              <w:rPr>
                <w:rFonts w:eastAsia="宋体" w:hint="eastAsia"/>
                <w:color w:val="000000"/>
                <w:sz w:val="24"/>
              </w:rPr>
            </w:pPr>
            <w:r>
              <w:rPr>
                <w:rFonts w:hint="eastAsia"/>
                <w:color w:val="000000"/>
                <w:sz w:val="24"/>
              </w:rPr>
              <w:t>249</w:t>
            </w:r>
          </w:p>
        </w:tc>
        <w:tc>
          <w:tcPr>
            <w:tcW w:w="1651" w:type="dxa"/>
            <w:vAlign w:val="center"/>
          </w:tcPr>
          <w:p w14:paraId="4440B80F"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26</w:t>
            </w:r>
          </w:p>
        </w:tc>
        <w:tc>
          <w:tcPr>
            <w:tcW w:w="1652" w:type="dxa"/>
            <w:vAlign w:val="center"/>
          </w:tcPr>
          <w:p w14:paraId="01E1DF9C"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w:t>
            </w:r>
          </w:p>
        </w:tc>
        <w:tc>
          <w:tcPr>
            <w:tcW w:w="1651" w:type="dxa"/>
            <w:vAlign w:val="center"/>
          </w:tcPr>
          <w:p w14:paraId="514C1413"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6</w:t>
            </w:r>
          </w:p>
        </w:tc>
        <w:tc>
          <w:tcPr>
            <w:tcW w:w="1651" w:type="dxa"/>
            <w:vAlign w:val="center"/>
          </w:tcPr>
          <w:p w14:paraId="6EAB03C7"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3</w:t>
            </w:r>
          </w:p>
        </w:tc>
        <w:tc>
          <w:tcPr>
            <w:tcW w:w="1652" w:type="dxa"/>
            <w:vAlign w:val="center"/>
          </w:tcPr>
          <w:p w14:paraId="31BCE932"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0B352DAE" w14:textId="77777777">
        <w:trPr>
          <w:trHeight w:val="510"/>
          <w:jc w:val="center"/>
        </w:trPr>
        <w:tc>
          <w:tcPr>
            <w:tcW w:w="2972" w:type="dxa"/>
            <w:vAlign w:val="center"/>
          </w:tcPr>
          <w:p w14:paraId="5334DCE5" w14:textId="77777777" w:rsidR="006814DC" w:rsidRDefault="00713E68">
            <w:pPr>
              <w:spacing w:after="0" w:line="240" w:lineRule="auto"/>
              <w:ind w:firstLineChars="0" w:firstLine="0"/>
              <w:jc w:val="left"/>
              <w:rPr>
                <w:rFonts w:hint="eastAsia"/>
                <w:color w:val="000000"/>
                <w:sz w:val="24"/>
              </w:rPr>
            </w:pPr>
            <w:r>
              <w:rPr>
                <w:rFonts w:hint="eastAsia"/>
                <w:color w:val="000000"/>
                <w:sz w:val="24"/>
              </w:rPr>
              <w:lastRenderedPageBreak/>
              <w:t>建筑工程学院</w:t>
            </w:r>
          </w:p>
        </w:tc>
        <w:tc>
          <w:tcPr>
            <w:tcW w:w="1651" w:type="dxa"/>
            <w:vAlign w:val="center"/>
          </w:tcPr>
          <w:p w14:paraId="2E0B2C29" w14:textId="77777777" w:rsidR="006814DC" w:rsidRDefault="00713E68">
            <w:pPr>
              <w:spacing w:after="0" w:line="240" w:lineRule="auto"/>
              <w:ind w:firstLineChars="0" w:firstLine="0"/>
              <w:jc w:val="center"/>
              <w:rPr>
                <w:rFonts w:eastAsia="宋体" w:hint="eastAsia"/>
                <w:color w:val="000000"/>
                <w:sz w:val="24"/>
              </w:rPr>
            </w:pPr>
            <w:r>
              <w:rPr>
                <w:rFonts w:hint="eastAsia"/>
                <w:color w:val="000000"/>
                <w:sz w:val="24"/>
              </w:rPr>
              <w:t>197</w:t>
            </w:r>
          </w:p>
        </w:tc>
        <w:tc>
          <w:tcPr>
            <w:tcW w:w="1651" w:type="dxa"/>
            <w:vAlign w:val="center"/>
          </w:tcPr>
          <w:p w14:paraId="7DA9FB1B"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21</w:t>
            </w:r>
          </w:p>
        </w:tc>
        <w:tc>
          <w:tcPr>
            <w:tcW w:w="1652" w:type="dxa"/>
            <w:vAlign w:val="center"/>
          </w:tcPr>
          <w:p w14:paraId="7D132F52"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w:t>
            </w:r>
          </w:p>
        </w:tc>
        <w:tc>
          <w:tcPr>
            <w:tcW w:w="1651" w:type="dxa"/>
            <w:vAlign w:val="center"/>
          </w:tcPr>
          <w:p w14:paraId="640B4802"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6</w:t>
            </w:r>
          </w:p>
        </w:tc>
        <w:tc>
          <w:tcPr>
            <w:tcW w:w="1651" w:type="dxa"/>
            <w:vAlign w:val="center"/>
          </w:tcPr>
          <w:p w14:paraId="1FD6723C"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3</w:t>
            </w:r>
          </w:p>
        </w:tc>
        <w:tc>
          <w:tcPr>
            <w:tcW w:w="1652" w:type="dxa"/>
            <w:vAlign w:val="center"/>
          </w:tcPr>
          <w:p w14:paraId="00E924CB"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524F7242" w14:textId="77777777">
        <w:trPr>
          <w:trHeight w:val="510"/>
          <w:jc w:val="center"/>
        </w:trPr>
        <w:tc>
          <w:tcPr>
            <w:tcW w:w="2972" w:type="dxa"/>
            <w:vAlign w:val="center"/>
          </w:tcPr>
          <w:p w14:paraId="12262CF4" w14:textId="77777777" w:rsidR="006814DC" w:rsidRDefault="00713E68">
            <w:pPr>
              <w:spacing w:after="0" w:line="240" w:lineRule="auto"/>
              <w:ind w:firstLineChars="0" w:firstLine="0"/>
              <w:jc w:val="left"/>
              <w:rPr>
                <w:rFonts w:hint="eastAsia"/>
                <w:color w:val="000000"/>
                <w:sz w:val="24"/>
              </w:rPr>
            </w:pPr>
            <w:r>
              <w:rPr>
                <w:rFonts w:hint="eastAsia"/>
                <w:color w:val="000000"/>
                <w:sz w:val="24"/>
              </w:rPr>
              <w:t>生命科学学院</w:t>
            </w:r>
          </w:p>
        </w:tc>
        <w:tc>
          <w:tcPr>
            <w:tcW w:w="1651" w:type="dxa"/>
            <w:vAlign w:val="center"/>
          </w:tcPr>
          <w:p w14:paraId="5D974938" w14:textId="77777777" w:rsidR="006814DC" w:rsidRDefault="00713E68">
            <w:pPr>
              <w:spacing w:after="0" w:line="240" w:lineRule="auto"/>
              <w:ind w:firstLineChars="0" w:firstLine="0"/>
              <w:jc w:val="center"/>
              <w:rPr>
                <w:rFonts w:eastAsia="宋体" w:hint="eastAsia"/>
                <w:color w:val="000000"/>
                <w:sz w:val="24"/>
              </w:rPr>
            </w:pPr>
            <w:r>
              <w:rPr>
                <w:rFonts w:hint="eastAsia"/>
                <w:color w:val="000000"/>
                <w:sz w:val="24"/>
              </w:rPr>
              <w:t>156</w:t>
            </w:r>
          </w:p>
        </w:tc>
        <w:tc>
          <w:tcPr>
            <w:tcW w:w="1651" w:type="dxa"/>
            <w:vAlign w:val="center"/>
          </w:tcPr>
          <w:p w14:paraId="0FE0D0DC"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17</w:t>
            </w:r>
          </w:p>
        </w:tc>
        <w:tc>
          <w:tcPr>
            <w:tcW w:w="1652" w:type="dxa"/>
            <w:vAlign w:val="center"/>
          </w:tcPr>
          <w:p w14:paraId="3EB94C1B"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w:t>
            </w:r>
          </w:p>
        </w:tc>
        <w:tc>
          <w:tcPr>
            <w:tcW w:w="1651" w:type="dxa"/>
            <w:vAlign w:val="center"/>
          </w:tcPr>
          <w:p w14:paraId="65A98CE3"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4</w:t>
            </w:r>
          </w:p>
        </w:tc>
        <w:tc>
          <w:tcPr>
            <w:tcW w:w="1651" w:type="dxa"/>
            <w:vAlign w:val="center"/>
          </w:tcPr>
          <w:p w14:paraId="348EBB94"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w:t>
            </w:r>
          </w:p>
        </w:tc>
        <w:tc>
          <w:tcPr>
            <w:tcW w:w="1652" w:type="dxa"/>
            <w:vAlign w:val="center"/>
          </w:tcPr>
          <w:p w14:paraId="62BEF1CF"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60BEA7EE" w14:textId="77777777">
        <w:trPr>
          <w:trHeight w:val="510"/>
          <w:jc w:val="center"/>
        </w:trPr>
        <w:tc>
          <w:tcPr>
            <w:tcW w:w="2972" w:type="dxa"/>
            <w:vAlign w:val="center"/>
          </w:tcPr>
          <w:p w14:paraId="4CDF2292" w14:textId="77777777" w:rsidR="006814DC" w:rsidRDefault="00713E68">
            <w:pPr>
              <w:spacing w:after="0" w:line="240" w:lineRule="auto"/>
              <w:ind w:firstLineChars="0" w:firstLine="0"/>
              <w:jc w:val="left"/>
              <w:rPr>
                <w:rFonts w:hint="eastAsia"/>
                <w:color w:val="000000"/>
                <w:sz w:val="24"/>
              </w:rPr>
            </w:pPr>
            <w:r>
              <w:rPr>
                <w:rFonts w:hint="eastAsia"/>
                <w:color w:val="000000"/>
                <w:sz w:val="24"/>
              </w:rPr>
              <w:t>食品科学与工程学院</w:t>
            </w:r>
          </w:p>
        </w:tc>
        <w:tc>
          <w:tcPr>
            <w:tcW w:w="1651" w:type="dxa"/>
            <w:vAlign w:val="center"/>
          </w:tcPr>
          <w:p w14:paraId="273E17A7"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238</w:t>
            </w:r>
          </w:p>
        </w:tc>
        <w:tc>
          <w:tcPr>
            <w:tcW w:w="1651" w:type="dxa"/>
            <w:vAlign w:val="center"/>
          </w:tcPr>
          <w:p w14:paraId="141E28A1"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25</w:t>
            </w:r>
          </w:p>
        </w:tc>
        <w:tc>
          <w:tcPr>
            <w:tcW w:w="1652" w:type="dxa"/>
            <w:vAlign w:val="center"/>
          </w:tcPr>
          <w:p w14:paraId="64095C7D"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w:t>
            </w:r>
          </w:p>
        </w:tc>
        <w:tc>
          <w:tcPr>
            <w:tcW w:w="1651" w:type="dxa"/>
            <w:vAlign w:val="center"/>
          </w:tcPr>
          <w:p w14:paraId="562E037F"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5</w:t>
            </w:r>
          </w:p>
        </w:tc>
        <w:tc>
          <w:tcPr>
            <w:tcW w:w="1651" w:type="dxa"/>
            <w:vAlign w:val="center"/>
          </w:tcPr>
          <w:p w14:paraId="3E49020B"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3</w:t>
            </w:r>
          </w:p>
        </w:tc>
        <w:tc>
          <w:tcPr>
            <w:tcW w:w="1652" w:type="dxa"/>
            <w:vAlign w:val="center"/>
          </w:tcPr>
          <w:p w14:paraId="11E030D9"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3E9BC91F" w14:textId="77777777">
        <w:trPr>
          <w:trHeight w:val="510"/>
          <w:jc w:val="center"/>
        </w:trPr>
        <w:tc>
          <w:tcPr>
            <w:tcW w:w="2972" w:type="dxa"/>
            <w:vAlign w:val="center"/>
          </w:tcPr>
          <w:p w14:paraId="0D3D5105" w14:textId="77777777" w:rsidR="006814DC" w:rsidRDefault="00713E68">
            <w:pPr>
              <w:spacing w:after="0" w:line="240" w:lineRule="auto"/>
              <w:ind w:firstLineChars="0" w:firstLine="0"/>
              <w:jc w:val="left"/>
              <w:rPr>
                <w:rFonts w:hint="eastAsia"/>
                <w:color w:val="000000"/>
                <w:spacing w:val="-8"/>
                <w:sz w:val="24"/>
              </w:rPr>
            </w:pPr>
            <w:r>
              <w:rPr>
                <w:rFonts w:hint="eastAsia"/>
                <w:color w:val="000000"/>
                <w:sz w:val="24"/>
              </w:rPr>
              <w:t>经济管理学院（合作社学院）</w:t>
            </w:r>
          </w:p>
        </w:tc>
        <w:tc>
          <w:tcPr>
            <w:tcW w:w="1651" w:type="dxa"/>
            <w:vAlign w:val="center"/>
          </w:tcPr>
          <w:p w14:paraId="0459F474"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423</w:t>
            </w:r>
          </w:p>
        </w:tc>
        <w:tc>
          <w:tcPr>
            <w:tcW w:w="1651" w:type="dxa"/>
            <w:vAlign w:val="center"/>
          </w:tcPr>
          <w:p w14:paraId="0A03AC22"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45</w:t>
            </w:r>
          </w:p>
        </w:tc>
        <w:tc>
          <w:tcPr>
            <w:tcW w:w="1652" w:type="dxa"/>
            <w:vAlign w:val="center"/>
          </w:tcPr>
          <w:p w14:paraId="49EF4B59"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w:t>
            </w:r>
          </w:p>
        </w:tc>
        <w:tc>
          <w:tcPr>
            <w:tcW w:w="1651" w:type="dxa"/>
            <w:vAlign w:val="center"/>
          </w:tcPr>
          <w:p w14:paraId="7C2A7B9B" w14:textId="77777777" w:rsidR="006814DC" w:rsidRDefault="00713E68">
            <w:pPr>
              <w:spacing w:after="0" w:line="240" w:lineRule="auto"/>
              <w:ind w:firstLineChars="0" w:firstLine="0"/>
              <w:jc w:val="center"/>
              <w:rPr>
                <w:rFonts w:eastAsia="宋体" w:hint="eastAsia"/>
                <w:color w:val="000000"/>
                <w:sz w:val="24"/>
              </w:rPr>
            </w:pPr>
            <w:r>
              <w:rPr>
                <w:rFonts w:hint="eastAsia"/>
                <w:color w:val="000000"/>
                <w:sz w:val="24"/>
              </w:rPr>
              <w:t>10</w:t>
            </w:r>
          </w:p>
        </w:tc>
        <w:tc>
          <w:tcPr>
            <w:tcW w:w="1651" w:type="dxa"/>
            <w:vAlign w:val="center"/>
          </w:tcPr>
          <w:p w14:paraId="04D4E731"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5</w:t>
            </w:r>
          </w:p>
        </w:tc>
        <w:tc>
          <w:tcPr>
            <w:tcW w:w="1652" w:type="dxa"/>
            <w:vAlign w:val="center"/>
          </w:tcPr>
          <w:p w14:paraId="76B5FC45"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126103EF" w14:textId="77777777">
        <w:trPr>
          <w:trHeight w:val="510"/>
          <w:jc w:val="center"/>
        </w:trPr>
        <w:tc>
          <w:tcPr>
            <w:tcW w:w="2972" w:type="dxa"/>
            <w:vAlign w:val="center"/>
          </w:tcPr>
          <w:p w14:paraId="797F6D05" w14:textId="77777777" w:rsidR="006814DC" w:rsidRDefault="00713E68">
            <w:pPr>
              <w:spacing w:after="0" w:line="240" w:lineRule="auto"/>
              <w:ind w:firstLineChars="0" w:firstLine="0"/>
              <w:jc w:val="left"/>
              <w:rPr>
                <w:rFonts w:hint="eastAsia"/>
                <w:color w:val="000000"/>
                <w:sz w:val="24"/>
              </w:rPr>
            </w:pPr>
            <w:r>
              <w:rPr>
                <w:rFonts w:hint="eastAsia"/>
                <w:color w:val="000000"/>
                <w:sz w:val="24"/>
              </w:rPr>
              <w:t>人文社会科学学院</w:t>
            </w:r>
          </w:p>
        </w:tc>
        <w:tc>
          <w:tcPr>
            <w:tcW w:w="1651" w:type="dxa"/>
            <w:vAlign w:val="center"/>
          </w:tcPr>
          <w:p w14:paraId="288652F4" w14:textId="77777777" w:rsidR="006814DC" w:rsidRDefault="00713E68">
            <w:pPr>
              <w:spacing w:after="0" w:line="240" w:lineRule="auto"/>
              <w:ind w:firstLineChars="0" w:firstLine="0"/>
              <w:jc w:val="center"/>
              <w:rPr>
                <w:rFonts w:eastAsia="宋体" w:hint="eastAsia"/>
                <w:color w:val="000000"/>
                <w:sz w:val="24"/>
              </w:rPr>
            </w:pPr>
            <w:r>
              <w:rPr>
                <w:rFonts w:hint="eastAsia"/>
                <w:color w:val="000000"/>
                <w:sz w:val="24"/>
              </w:rPr>
              <w:t>229</w:t>
            </w:r>
          </w:p>
        </w:tc>
        <w:tc>
          <w:tcPr>
            <w:tcW w:w="1651" w:type="dxa"/>
            <w:vAlign w:val="center"/>
          </w:tcPr>
          <w:p w14:paraId="4429111D"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24</w:t>
            </w:r>
          </w:p>
        </w:tc>
        <w:tc>
          <w:tcPr>
            <w:tcW w:w="1652" w:type="dxa"/>
            <w:vAlign w:val="center"/>
          </w:tcPr>
          <w:p w14:paraId="76826165"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w:t>
            </w:r>
          </w:p>
        </w:tc>
        <w:tc>
          <w:tcPr>
            <w:tcW w:w="1651" w:type="dxa"/>
            <w:vAlign w:val="center"/>
          </w:tcPr>
          <w:p w14:paraId="02DF540F"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6</w:t>
            </w:r>
          </w:p>
        </w:tc>
        <w:tc>
          <w:tcPr>
            <w:tcW w:w="1651" w:type="dxa"/>
            <w:vAlign w:val="center"/>
          </w:tcPr>
          <w:p w14:paraId="4CA87A5F"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3</w:t>
            </w:r>
          </w:p>
        </w:tc>
        <w:tc>
          <w:tcPr>
            <w:tcW w:w="1652" w:type="dxa"/>
            <w:vAlign w:val="center"/>
          </w:tcPr>
          <w:p w14:paraId="766B6DD2"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1DB8CC7A" w14:textId="77777777">
        <w:trPr>
          <w:trHeight w:val="510"/>
          <w:jc w:val="center"/>
        </w:trPr>
        <w:tc>
          <w:tcPr>
            <w:tcW w:w="2972" w:type="dxa"/>
            <w:vAlign w:val="center"/>
          </w:tcPr>
          <w:p w14:paraId="2EE09801" w14:textId="77777777" w:rsidR="006814DC" w:rsidRDefault="00713E68">
            <w:pPr>
              <w:spacing w:after="0" w:line="240" w:lineRule="auto"/>
              <w:ind w:firstLineChars="0" w:firstLine="0"/>
              <w:jc w:val="left"/>
              <w:rPr>
                <w:rFonts w:hint="eastAsia"/>
                <w:color w:val="000000"/>
                <w:sz w:val="24"/>
              </w:rPr>
            </w:pPr>
            <w:r>
              <w:rPr>
                <w:rFonts w:hint="eastAsia"/>
                <w:color w:val="000000"/>
                <w:sz w:val="24"/>
              </w:rPr>
              <w:t>化学与药学院</w:t>
            </w:r>
          </w:p>
        </w:tc>
        <w:tc>
          <w:tcPr>
            <w:tcW w:w="1651" w:type="dxa"/>
            <w:vAlign w:val="center"/>
          </w:tcPr>
          <w:p w14:paraId="79343055" w14:textId="77777777" w:rsidR="006814DC" w:rsidRDefault="00713E68">
            <w:pPr>
              <w:spacing w:after="0" w:line="240" w:lineRule="auto"/>
              <w:ind w:firstLineChars="0" w:firstLine="0"/>
              <w:jc w:val="center"/>
              <w:rPr>
                <w:rFonts w:eastAsia="宋体" w:hint="eastAsia"/>
                <w:color w:val="000000"/>
                <w:sz w:val="24"/>
              </w:rPr>
            </w:pPr>
            <w:r>
              <w:rPr>
                <w:rFonts w:hint="eastAsia"/>
                <w:color w:val="000000"/>
                <w:sz w:val="24"/>
              </w:rPr>
              <w:t>243</w:t>
            </w:r>
          </w:p>
        </w:tc>
        <w:tc>
          <w:tcPr>
            <w:tcW w:w="1651" w:type="dxa"/>
            <w:vAlign w:val="center"/>
          </w:tcPr>
          <w:p w14:paraId="622F2224"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26</w:t>
            </w:r>
          </w:p>
        </w:tc>
        <w:tc>
          <w:tcPr>
            <w:tcW w:w="1652" w:type="dxa"/>
            <w:vAlign w:val="center"/>
          </w:tcPr>
          <w:p w14:paraId="453DA342"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w:t>
            </w:r>
          </w:p>
        </w:tc>
        <w:tc>
          <w:tcPr>
            <w:tcW w:w="1651" w:type="dxa"/>
            <w:vAlign w:val="center"/>
          </w:tcPr>
          <w:p w14:paraId="68ACEF32"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6</w:t>
            </w:r>
          </w:p>
        </w:tc>
        <w:tc>
          <w:tcPr>
            <w:tcW w:w="1651" w:type="dxa"/>
            <w:vAlign w:val="center"/>
          </w:tcPr>
          <w:p w14:paraId="4D61314C"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3</w:t>
            </w:r>
          </w:p>
        </w:tc>
        <w:tc>
          <w:tcPr>
            <w:tcW w:w="1652" w:type="dxa"/>
            <w:vAlign w:val="center"/>
          </w:tcPr>
          <w:p w14:paraId="24AD0C2C"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71C3F5A1" w14:textId="77777777">
        <w:trPr>
          <w:trHeight w:val="510"/>
          <w:jc w:val="center"/>
        </w:trPr>
        <w:tc>
          <w:tcPr>
            <w:tcW w:w="2972" w:type="dxa"/>
            <w:vAlign w:val="center"/>
          </w:tcPr>
          <w:p w14:paraId="55892BA7" w14:textId="77777777" w:rsidR="006814DC" w:rsidRDefault="00713E68">
            <w:pPr>
              <w:spacing w:after="0" w:line="240" w:lineRule="auto"/>
              <w:ind w:firstLineChars="0" w:firstLine="0"/>
              <w:jc w:val="left"/>
              <w:rPr>
                <w:rFonts w:hint="eastAsia"/>
                <w:color w:val="000000"/>
                <w:sz w:val="24"/>
              </w:rPr>
            </w:pPr>
            <w:r>
              <w:rPr>
                <w:rFonts w:hint="eastAsia"/>
                <w:color w:val="000000"/>
                <w:sz w:val="24"/>
              </w:rPr>
              <w:t>艺术学院</w:t>
            </w:r>
          </w:p>
        </w:tc>
        <w:tc>
          <w:tcPr>
            <w:tcW w:w="1651" w:type="dxa"/>
            <w:vAlign w:val="center"/>
          </w:tcPr>
          <w:p w14:paraId="0A5C7C83" w14:textId="77777777" w:rsidR="006814DC" w:rsidRDefault="00713E68">
            <w:pPr>
              <w:spacing w:after="0" w:line="240" w:lineRule="auto"/>
              <w:ind w:firstLineChars="0" w:firstLine="0"/>
              <w:jc w:val="center"/>
              <w:rPr>
                <w:rFonts w:eastAsia="宋体" w:hint="eastAsia"/>
                <w:color w:val="000000"/>
                <w:sz w:val="24"/>
              </w:rPr>
            </w:pPr>
            <w:r>
              <w:rPr>
                <w:rFonts w:hint="eastAsia"/>
                <w:color w:val="000000"/>
                <w:sz w:val="24"/>
              </w:rPr>
              <w:t>105</w:t>
            </w:r>
          </w:p>
        </w:tc>
        <w:tc>
          <w:tcPr>
            <w:tcW w:w="1651" w:type="dxa"/>
            <w:vAlign w:val="center"/>
          </w:tcPr>
          <w:p w14:paraId="19217513"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11</w:t>
            </w:r>
          </w:p>
        </w:tc>
        <w:tc>
          <w:tcPr>
            <w:tcW w:w="1652" w:type="dxa"/>
            <w:vAlign w:val="center"/>
          </w:tcPr>
          <w:p w14:paraId="33951852"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w:t>
            </w:r>
          </w:p>
        </w:tc>
        <w:tc>
          <w:tcPr>
            <w:tcW w:w="1651" w:type="dxa"/>
            <w:vAlign w:val="center"/>
          </w:tcPr>
          <w:p w14:paraId="79D2C106"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4</w:t>
            </w:r>
          </w:p>
        </w:tc>
        <w:tc>
          <w:tcPr>
            <w:tcW w:w="1651" w:type="dxa"/>
            <w:vAlign w:val="center"/>
          </w:tcPr>
          <w:p w14:paraId="25440F13"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w:t>
            </w:r>
          </w:p>
        </w:tc>
        <w:tc>
          <w:tcPr>
            <w:tcW w:w="1652" w:type="dxa"/>
            <w:vAlign w:val="center"/>
          </w:tcPr>
          <w:p w14:paraId="3F03042D"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47297D9F" w14:textId="77777777">
        <w:trPr>
          <w:trHeight w:val="510"/>
          <w:jc w:val="center"/>
        </w:trPr>
        <w:tc>
          <w:tcPr>
            <w:tcW w:w="2972" w:type="dxa"/>
            <w:vAlign w:val="center"/>
          </w:tcPr>
          <w:p w14:paraId="05B3260A" w14:textId="77777777" w:rsidR="006814DC" w:rsidRDefault="00713E68">
            <w:pPr>
              <w:spacing w:after="0" w:line="240" w:lineRule="auto"/>
              <w:ind w:firstLineChars="0" w:firstLine="0"/>
              <w:jc w:val="left"/>
              <w:rPr>
                <w:rFonts w:hint="eastAsia"/>
                <w:color w:val="000000"/>
                <w:sz w:val="24"/>
              </w:rPr>
            </w:pPr>
            <w:r>
              <w:rPr>
                <w:rFonts w:hint="eastAsia"/>
                <w:color w:val="000000"/>
                <w:sz w:val="24"/>
              </w:rPr>
              <w:t>外国语学院</w:t>
            </w:r>
          </w:p>
        </w:tc>
        <w:tc>
          <w:tcPr>
            <w:tcW w:w="1651" w:type="dxa"/>
            <w:vAlign w:val="center"/>
          </w:tcPr>
          <w:p w14:paraId="44C70D8C" w14:textId="77777777" w:rsidR="006814DC" w:rsidRDefault="00713E68">
            <w:pPr>
              <w:spacing w:after="0" w:line="240" w:lineRule="auto"/>
              <w:ind w:firstLineChars="0" w:firstLine="0"/>
              <w:jc w:val="center"/>
              <w:rPr>
                <w:rFonts w:eastAsia="宋体" w:hint="eastAsia"/>
                <w:color w:val="000000"/>
                <w:sz w:val="24"/>
              </w:rPr>
            </w:pPr>
            <w:r>
              <w:rPr>
                <w:rFonts w:hint="eastAsia"/>
                <w:color w:val="000000"/>
                <w:sz w:val="24"/>
              </w:rPr>
              <w:t>141</w:t>
            </w:r>
          </w:p>
        </w:tc>
        <w:tc>
          <w:tcPr>
            <w:tcW w:w="1651" w:type="dxa"/>
            <w:vAlign w:val="center"/>
          </w:tcPr>
          <w:p w14:paraId="235F8B61"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15</w:t>
            </w:r>
          </w:p>
        </w:tc>
        <w:tc>
          <w:tcPr>
            <w:tcW w:w="1652" w:type="dxa"/>
            <w:vAlign w:val="center"/>
          </w:tcPr>
          <w:p w14:paraId="2372C1B6"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w:t>
            </w:r>
          </w:p>
        </w:tc>
        <w:tc>
          <w:tcPr>
            <w:tcW w:w="1651" w:type="dxa"/>
            <w:vAlign w:val="center"/>
          </w:tcPr>
          <w:p w14:paraId="047E22CF"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4</w:t>
            </w:r>
          </w:p>
        </w:tc>
        <w:tc>
          <w:tcPr>
            <w:tcW w:w="1651" w:type="dxa"/>
            <w:vAlign w:val="center"/>
          </w:tcPr>
          <w:p w14:paraId="760A21CF"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w:t>
            </w:r>
          </w:p>
        </w:tc>
        <w:tc>
          <w:tcPr>
            <w:tcW w:w="1652" w:type="dxa"/>
            <w:vAlign w:val="center"/>
          </w:tcPr>
          <w:p w14:paraId="7DBFEE64"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51D0D2B3" w14:textId="77777777">
        <w:trPr>
          <w:trHeight w:val="510"/>
          <w:jc w:val="center"/>
        </w:trPr>
        <w:tc>
          <w:tcPr>
            <w:tcW w:w="2972" w:type="dxa"/>
            <w:vAlign w:val="center"/>
          </w:tcPr>
          <w:p w14:paraId="1DC50A04" w14:textId="77777777" w:rsidR="006814DC" w:rsidRDefault="00713E68">
            <w:pPr>
              <w:spacing w:after="0" w:line="240" w:lineRule="auto"/>
              <w:ind w:firstLineChars="0" w:firstLine="0"/>
              <w:jc w:val="left"/>
              <w:rPr>
                <w:rFonts w:hint="eastAsia"/>
                <w:color w:val="000000"/>
                <w:sz w:val="24"/>
              </w:rPr>
            </w:pPr>
            <w:r>
              <w:rPr>
                <w:rFonts w:hint="eastAsia"/>
                <w:color w:val="000000"/>
                <w:sz w:val="24"/>
              </w:rPr>
              <w:t>动漫与传媒学院</w:t>
            </w:r>
          </w:p>
        </w:tc>
        <w:tc>
          <w:tcPr>
            <w:tcW w:w="1651" w:type="dxa"/>
            <w:vAlign w:val="center"/>
          </w:tcPr>
          <w:p w14:paraId="2B1DF958" w14:textId="77777777" w:rsidR="006814DC" w:rsidRDefault="00713E68">
            <w:pPr>
              <w:spacing w:after="0" w:line="240" w:lineRule="auto"/>
              <w:ind w:firstLineChars="0" w:firstLine="0"/>
              <w:jc w:val="center"/>
              <w:rPr>
                <w:rFonts w:eastAsia="宋体" w:hint="eastAsia"/>
                <w:color w:val="000000"/>
                <w:sz w:val="24"/>
              </w:rPr>
            </w:pPr>
            <w:r>
              <w:rPr>
                <w:rFonts w:hint="eastAsia"/>
                <w:color w:val="000000"/>
                <w:sz w:val="24"/>
              </w:rPr>
              <w:t>122</w:t>
            </w:r>
          </w:p>
        </w:tc>
        <w:tc>
          <w:tcPr>
            <w:tcW w:w="1651" w:type="dxa"/>
            <w:vAlign w:val="center"/>
          </w:tcPr>
          <w:p w14:paraId="37F38028"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13</w:t>
            </w:r>
          </w:p>
        </w:tc>
        <w:tc>
          <w:tcPr>
            <w:tcW w:w="1652" w:type="dxa"/>
            <w:vAlign w:val="center"/>
          </w:tcPr>
          <w:p w14:paraId="13885A8C"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w:t>
            </w:r>
          </w:p>
        </w:tc>
        <w:tc>
          <w:tcPr>
            <w:tcW w:w="1651" w:type="dxa"/>
            <w:vAlign w:val="center"/>
          </w:tcPr>
          <w:p w14:paraId="7106626E"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4</w:t>
            </w:r>
          </w:p>
        </w:tc>
        <w:tc>
          <w:tcPr>
            <w:tcW w:w="1651" w:type="dxa"/>
            <w:vAlign w:val="center"/>
          </w:tcPr>
          <w:p w14:paraId="1CFB114C"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w:t>
            </w:r>
          </w:p>
        </w:tc>
        <w:tc>
          <w:tcPr>
            <w:tcW w:w="1652" w:type="dxa"/>
            <w:vAlign w:val="center"/>
          </w:tcPr>
          <w:p w14:paraId="66D3437C"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223A26EE" w14:textId="77777777">
        <w:trPr>
          <w:trHeight w:val="510"/>
          <w:jc w:val="center"/>
        </w:trPr>
        <w:tc>
          <w:tcPr>
            <w:tcW w:w="2972" w:type="dxa"/>
            <w:vAlign w:val="center"/>
          </w:tcPr>
          <w:p w14:paraId="532FF105" w14:textId="77777777" w:rsidR="006814DC" w:rsidRDefault="00713E68">
            <w:pPr>
              <w:spacing w:after="0" w:line="240" w:lineRule="auto"/>
              <w:ind w:firstLineChars="0" w:firstLine="0"/>
              <w:jc w:val="left"/>
              <w:rPr>
                <w:rFonts w:hint="eastAsia"/>
                <w:color w:val="000000"/>
                <w:sz w:val="24"/>
              </w:rPr>
            </w:pPr>
            <w:r>
              <w:rPr>
                <w:rFonts w:hint="eastAsia"/>
                <w:color w:val="000000"/>
                <w:sz w:val="24"/>
              </w:rPr>
              <w:t>理学与信息科学学院</w:t>
            </w:r>
          </w:p>
        </w:tc>
        <w:tc>
          <w:tcPr>
            <w:tcW w:w="1651" w:type="dxa"/>
            <w:vAlign w:val="center"/>
          </w:tcPr>
          <w:p w14:paraId="713E3E68" w14:textId="77777777" w:rsidR="006814DC" w:rsidRDefault="00713E68">
            <w:pPr>
              <w:spacing w:after="0" w:line="240" w:lineRule="auto"/>
              <w:ind w:firstLineChars="0" w:firstLine="0"/>
              <w:jc w:val="center"/>
              <w:rPr>
                <w:rFonts w:eastAsia="宋体" w:hint="eastAsia"/>
                <w:color w:val="000000"/>
                <w:sz w:val="24"/>
              </w:rPr>
            </w:pPr>
            <w:r>
              <w:rPr>
                <w:rFonts w:hint="eastAsia"/>
                <w:color w:val="000000"/>
                <w:sz w:val="24"/>
              </w:rPr>
              <w:t>399</w:t>
            </w:r>
          </w:p>
        </w:tc>
        <w:tc>
          <w:tcPr>
            <w:tcW w:w="1651" w:type="dxa"/>
            <w:vAlign w:val="center"/>
          </w:tcPr>
          <w:p w14:paraId="7BED03B4"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42</w:t>
            </w:r>
          </w:p>
        </w:tc>
        <w:tc>
          <w:tcPr>
            <w:tcW w:w="1652" w:type="dxa"/>
            <w:vAlign w:val="center"/>
          </w:tcPr>
          <w:p w14:paraId="4EB40E32"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w:t>
            </w:r>
          </w:p>
        </w:tc>
        <w:tc>
          <w:tcPr>
            <w:tcW w:w="1651" w:type="dxa"/>
            <w:vAlign w:val="center"/>
          </w:tcPr>
          <w:p w14:paraId="6C916D1A"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9</w:t>
            </w:r>
          </w:p>
        </w:tc>
        <w:tc>
          <w:tcPr>
            <w:tcW w:w="1651" w:type="dxa"/>
            <w:vAlign w:val="center"/>
          </w:tcPr>
          <w:p w14:paraId="22136F97"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6</w:t>
            </w:r>
          </w:p>
        </w:tc>
        <w:tc>
          <w:tcPr>
            <w:tcW w:w="1652" w:type="dxa"/>
            <w:vAlign w:val="center"/>
          </w:tcPr>
          <w:p w14:paraId="5EACB21F"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34D085A4" w14:textId="77777777">
        <w:trPr>
          <w:trHeight w:val="510"/>
          <w:jc w:val="center"/>
        </w:trPr>
        <w:tc>
          <w:tcPr>
            <w:tcW w:w="2972" w:type="dxa"/>
            <w:vAlign w:val="center"/>
          </w:tcPr>
          <w:p w14:paraId="2BF43FDF" w14:textId="77777777" w:rsidR="006814DC" w:rsidRDefault="00713E68">
            <w:pPr>
              <w:spacing w:after="0" w:line="240" w:lineRule="auto"/>
              <w:ind w:firstLineChars="0" w:firstLine="0"/>
              <w:jc w:val="left"/>
              <w:rPr>
                <w:rFonts w:hint="eastAsia"/>
                <w:color w:val="000000"/>
                <w:sz w:val="24"/>
              </w:rPr>
            </w:pPr>
            <w:r>
              <w:rPr>
                <w:rFonts w:hint="eastAsia"/>
                <w:color w:val="000000"/>
                <w:sz w:val="24"/>
              </w:rPr>
              <w:t>海洋科学与工程学院</w:t>
            </w:r>
          </w:p>
        </w:tc>
        <w:tc>
          <w:tcPr>
            <w:tcW w:w="1651" w:type="dxa"/>
            <w:vAlign w:val="center"/>
          </w:tcPr>
          <w:p w14:paraId="54430575" w14:textId="77777777" w:rsidR="006814DC" w:rsidRDefault="00713E68">
            <w:pPr>
              <w:spacing w:after="0" w:line="240" w:lineRule="auto"/>
              <w:ind w:firstLineChars="0" w:firstLine="0"/>
              <w:jc w:val="center"/>
              <w:rPr>
                <w:rFonts w:eastAsia="宋体" w:hint="eastAsia"/>
                <w:color w:val="000000"/>
                <w:sz w:val="24"/>
              </w:rPr>
            </w:pPr>
            <w:r>
              <w:rPr>
                <w:rFonts w:hint="eastAsia"/>
                <w:color w:val="000000"/>
                <w:sz w:val="24"/>
              </w:rPr>
              <w:t>160</w:t>
            </w:r>
          </w:p>
        </w:tc>
        <w:tc>
          <w:tcPr>
            <w:tcW w:w="1651" w:type="dxa"/>
            <w:vAlign w:val="center"/>
          </w:tcPr>
          <w:p w14:paraId="2A35433B"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17</w:t>
            </w:r>
          </w:p>
        </w:tc>
        <w:tc>
          <w:tcPr>
            <w:tcW w:w="1652" w:type="dxa"/>
            <w:vAlign w:val="center"/>
          </w:tcPr>
          <w:p w14:paraId="5860ED39"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w:t>
            </w:r>
          </w:p>
        </w:tc>
        <w:tc>
          <w:tcPr>
            <w:tcW w:w="1651" w:type="dxa"/>
            <w:vAlign w:val="center"/>
          </w:tcPr>
          <w:p w14:paraId="197985CA"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4</w:t>
            </w:r>
          </w:p>
        </w:tc>
        <w:tc>
          <w:tcPr>
            <w:tcW w:w="1651" w:type="dxa"/>
            <w:vAlign w:val="center"/>
          </w:tcPr>
          <w:p w14:paraId="660E674E"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w:t>
            </w:r>
          </w:p>
        </w:tc>
        <w:tc>
          <w:tcPr>
            <w:tcW w:w="1652" w:type="dxa"/>
            <w:vAlign w:val="center"/>
          </w:tcPr>
          <w:p w14:paraId="519DFBC5"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150F0D7D" w14:textId="77777777">
        <w:trPr>
          <w:trHeight w:val="510"/>
          <w:jc w:val="center"/>
        </w:trPr>
        <w:tc>
          <w:tcPr>
            <w:tcW w:w="2972" w:type="dxa"/>
            <w:vAlign w:val="center"/>
          </w:tcPr>
          <w:p w14:paraId="3EA3AC96" w14:textId="77777777" w:rsidR="006814DC" w:rsidRDefault="00713E68">
            <w:pPr>
              <w:spacing w:after="0" w:line="240" w:lineRule="auto"/>
              <w:ind w:firstLineChars="0" w:firstLine="0"/>
              <w:jc w:val="left"/>
              <w:rPr>
                <w:rFonts w:hint="eastAsia"/>
                <w:color w:val="000000"/>
                <w:sz w:val="24"/>
              </w:rPr>
            </w:pPr>
            <w:r>
              <w:rPr>
                <w:rFonts w:hint="eastAsia"/>
                <w:color w:val="000000"/>
                <w:sz w:val="24"/>
              </w:rPr>
              <w:t>园林与林学院</w:t>
            </w:r>
          </w:p>
        </w:tc>
        <w:tc>
          <w:tcPr>
            <w:tcW w:w="1651" w:type="dxa"/>
            <w:vAlign w:val="center"/>
          </w:tcPr>
          <w:p w14:paraId="2820BF53" w14:textId="77777777" w:rsidR="006814DC" w:rsidRDefault="00713E68">
            <w:pPr>
              <w:spacing w:after="0" w:line="240" w:lineRule="auto"/>
              <w:ind w:firstLineChars="0" w:firstLine="0"/>
              <w:jc w:val="center"/>
              <w:rPr>
                <w:rFonts w:eastAsia="宋体" w:hint="eastAsia"/>
                <w:color w:val="000000"/>
                <w:sz w:val="24"/>
              </w:rPr>
            </w:pPr>
            <w:r>
              <w:rPr>
                <w:rFonts w:hint="eastAsia"/>
                <w:color w:val="000000"/>
                <w:sz w:val="24"/>
              </w:rPr>
              <w:t>187</w:t>
            </w:r>
          </w:p>
        </w:tc>
        <w:tc>
          <w:tcPr>
            <w:tcW w:w="1651" w:type="dxa"/>
            <w:vAlign w:val="center"/>
          </w:tcPr>
          <w:p w14:paraId="0B589BE9"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20</w:t>
            </w:r>
          </w:p>
        </w:tc>
        <w:tc>
          <w:tcPr>
            <w:tcW w:w="1652" w:type="dxa"/>
            <w:vAlign w:val="center"/>
          </w:tcPr>
          <w:p w14:paraId="6161FB6E"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2+1</w:t>
            </w:r>
          </w:p>
        </w:tc>
        <w:tc>
          <w:tcPr>
            <w:tcW w:w="1651" w:type="dxa"/>
            <w:vAlign w:val="center"/>
          </w:tcPr>
          <w:p w14:paraId="06F7973C"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5</w:t>
            </w:r>
          </w:p>
        </w:tc>
        <w:tc>
          <w:tcPr>
            <w:tcW w:w="1651" w:type="dxa"/>
            <w:vAlign w:val="center"/>
          </w:tcPr>
          <w:p w14:paraId="63719E54"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3</w:t>
            </w:r>
          </w:p>
        </w:tc>
        <w:tc>
          <w:tcPr>
            <w:tcW w:w="1652" w:type="dxa"/>
            <w:vAlign w:val="center"/>
          </w:tcPr>
          <w:p w14:paraId="18D3EBF0"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r w:rsidR="006814DC" w14:paraId="2FE3E766" w14:textId="77777777">
        <w:trPr>
          <w:trHeight w:val="510"/>
          <w:jc w:val="center"/>
        </w:trPr>
        <w:tc>
          <w:tcPr>
            <w:tcW w:w="2972" w:type="dxa"/>
            <w:vAlign w:val="center"/>
          </w:tcPr>
          <w:p w14:paraId="7D8529D5" w14:textId="77777777" w:rsidR="006814DC" w:rsidRDefault="00713E68">
            <w:pPr>
              <w:spacing w:after="0" w:line="240" w:lineRule="auto"/>
              <w:ind w:firstLineChars="0" w:firstLine="0"/>
              <w:jc w:val="left"/>
              <w:rPr>
                <w:rFonts w:hint="eastAsia"/>
                <w:color w:val="000000"/>
                <w:sz w:val="24"/>
              </w:rPr>
            </w:pPr>
            <w:r>
              <w:rPr>
                <w:rFonts w:hint="eastAsia"/>
                <w:color w:val="000000"/>
                <w:sz w:val="24"/>
              </w:rPr>
              <w:t>巴瑟斯未来农业科技学院</w:t>
            </w:r>
          </w:p>
        </w:tc>
        <w:tc>
          <w:tcPr>
            <w:tcW w:w="1651" w:type="dxa"/>
            <w:vAlign w:val="center"/>
          </w:tcPr>
          <w:p w14:paraId="78A2BDC5" w14:textId="77777777" w:rsidR="006814DC" w:rsidRDefault="00713E68">
            <w:pPr>
              <w:spacing w:after="0" w:line="240" w:lineRule="auto"/>
              <w:ind w:firstLineChars="0" w:firstLine="0"/>
              <w:jc w:val="center"/>
              <w:rPr>
                <w:rFonts w:eastAsia="宋体" w:hint="eastAsia"/>
                <w:color w:val="000000"/>
                <w:sz w:val="24"/>
              </w:rPr>
            </w:pPr>
            <w:r>
              <w:rPr>
                <w:rFonts w:hint="eastAsia"/>
                <w:color w:val="000000"/>
                <w:sz w:val="24"/>
              </w:rPr>
              <w:t>126</w:t>
            </w:r>
          </w:p>
        </w:tc>
        <w:tc>
          <w:tcPr>
            <w:tcW w:w="1651" w:type="dxa"/>
            <w:vAlign w:val="center"/>
          </w:tcPr>
          <w:p w14:paraId="16573644" w14:textId="77777777" w:rsidR="006814DC" w:rsidRDefault="00713E68">
            <w:pPr>
              <w:widowControl/>
              <w:spacing w:after="0" w:line="240" w:lineRule="auto"/>
              <w:ind w:firstLineChars="0" w:firstLine="0"/>
              <w:jc w:val="center"/>
              <w:textAlignment w:val="center"/>
              <w:rPr>
                <w:rFonts w:hint="eastAsia"/>
                <w:color w:val="000000"/>
                <w:sz w:val="24"/>
              </w:rPr>
            </w:pPr>
            <w:r>
              <w:rPr>
                <w:rFonts w:hint="eastAsia"/>
                <w:color w:val="000000"/>
                <w:sz w:val="24"/>
              </w:rPr>
              <w:t>13</w:t>
            </w:r>
          </w:p>
        </w:tc>
        <w:tc>
          <w:tcPr>
            <w:tcW w:w="1652" w:type="dxa"/>
            <w:vAlign w:val="center"/>
          </w:tcPr>
          <w:p w14:paraId="2AC98062"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w:t>
            </w:r>
          </w:p>
        </w:tc>
        <w:tc>
          <w:tcPr>
            <w:tcW w:w="1651" w:type="dxa"/>
            <w:vAlign w:val="center"/>
          </w:tcPr>
          <w:p w14:paraId="0F4EF37D"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4</w:t>
            </w:r>
          </w:p>
        </w:tc>
        <w:tc>
          <w:tcPr>
            <w:tcW w:w="1651" w:type="dxa"/>
            <w:vAlign w:val="center"/>
          </w:tcPr>
          <w:p w14:paraId="62DFCB9D"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2</w:t>
            </w:r>
          </w:p>
        </w:tc>
        <w:tc>
          <w:tcPr>
            <w:tcW w:w="1652" w:type="dxa"/>
            <w:vAlign w:val="center"/>
          </w:tcPr>
          <w:p w14:paraId="3E9331A2" w14:textId="77777777" w:rsidR="006814DC" w:rsidRDefault="00713E68">
            <w:pPr>
              <w:spacing w:after="0" w:line="240" w:lineRule="auto"/>
              <w:ind w:firstLineChars="0" w:firstLine="0"/>
              <w:jc w:val="center"/>
              <w:rPr>
                <w:rFonts w:hint="eastAsia"/>
                <w:color w:val="000000"/>
                <w:sz w:val="24"/>
              </w:rPr>
            </w:pPr>
            <w:r>
              <w:rPr>
                <w:rFonts w:hint="eastAsia"/>
                <w:color w:val="000000"/>
                <w:sz w:val="24"/>
              </w:rPr>
              <w:t>1</w:t>
            </w:r>
          </w:p>
        </w:tc>
      </w:tr>
    </w:tbl>
    <w:p w14:paraId="5530FBD6" w14:textId="77777777" w:rsidR="006814DC" w:rsidRDefault="006814DC">
      <w:pPr>
        <w:tabs>
          <w:tab w:val="left" w:pos="1418"/>
        </w:tabs>
        <w:spacing w:line="320" w:lineRule="exact"/>
        <w:ind w:leftChars="328" w:left="1273" w:hangingChars="106" w:hanging="223"/>
        <w:jc w:val="left"/>
        <w:rPr>
          <w:rFonts w:hint="eastAsia"/>
          <w:color w:val="0432FF"/>
          <w:sz w:val="21"/>
          <w:szCs w:val="21"/>
        </w:rPr>
        <w:sectPr w:rsidR="006814DC">
          <w:pgSz w:w="16838" w:h="11906" w:orient="landscape"/>
          <w:pgMar w:top="1474" w:right="1984" w:bottom="1587" w:left="2098" w:header="851" w:footer="992" w:gutter="0"/>
          <w:cols w:space="0"/>
          <w:docGrid w:type="lines" w:linePitch="435"/>
        </w:sectPr>
      </w:pPr>
    </w:p>
    <w:p w14:paraId="533A1B08" w14:textId="77777777" w:rsidR="006814DC" w:rsidRDefault="00713E68">
      <w:pPr>
        <w:snapToGrid w:val="0"/>
        <w:spacing w:after="0" w:line="320" w:lineRule="exact"/>
        <w:ind w:firstLineChars="0" w:firstLine="0"/>
        <w:rPr>
          <w:rFonts w:ascii="黑体" w:eastAsia="黑体" w:hAnsi="黑体" w:hint="eastAsia"/>
          <w:szCs w:val="32"/>
        </w:rPr>
      </w:pPr>
      <w:bookmarkStart w:id="7" w:name="_Hlk35805991"/>
      <w:r>
        <w:rPr>
          <w:rFonts w:ascii="黑体" w:eastAsia="黑体" w:hAnsi="黑体" w:hint="eastAsia"/>
          <w:szCs w:val="32"/>
        </w:rPr>
        <w:lastRenderedPageBreak/>
        <w:t>附件</w:t>
      </w:r>
      <w:r>
        <w:rPr>
          <w:rFonts w:eastAsia="宋体" w:cs="宋体" w:hint="eastAsia"/>
          <w:szCs w:val="32"/>
        </w:rPr>
        <w:t>2</w:t>
      </w:r>
    </w:p>
    <w:p w14:paraId="772BD706" w14:textId="77777777" w:rsidR="006814DC" w:rsidRDefault="006814DC">
      <w:pPr>
        <w:snapToGrid w:val="0"/>
        <w:spacing w:after="0" w:line="320" w:lineRule="exact"/>
        <w:ind w:firstLineChars="0" w:firstLine="0"/>
        <w:rPr>
          <w:rFonts w:ascii="黑体" w:eastAsia="黑体" w:hAnsi="黑体" w:hint="eastAsia"/>
          <w:szCs w:val="32"/>
        </w:rPr>
      </w:pPr>
    </w:p>
    <w:p w14:paraId="67E4E834" w14:textId="77777777" w:rsidR="006814DC" w:rsidRDefault="00713E68">
      <w:pPr>
        <w:snapToGrid w:val="0"/>
        <w:spacing w:after="0"/>
        <w:ind w:firstLineChars="0" w:firstLine="0"/>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青岛农业大学“五四青年标兵”申报表</w:t>
      </w:r>
    </w:p>
    <w:tbl>
      <w:tblPr>
        <w:tblpPr w:leftFromText="113" w:rightFromText="113" w:vertAnchor="text" w:horzAnchor="page" w:tblpXSpec="center" w:tblpY="375"/>
        <w:tblOverlap w:val="neve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89"/>
        <w:gridCol w:w="1055"/>
        <w:gridCol w:w="474"/>
        <w:gridCol w:w="678"/>
        <w:gridCol w:w="202"/>
        <w:gridCol w:w="630"/>
        <w:gridCol w:w="237"/>
        <w:gridCol w:w="127"/>
        <w:gridCol w:w="1098"/>
        <w:gridCol w:w="347"/>
        <w:gridCol w:w="32"/>
        <w:gridCol w:w="527"/>
        <w:gridCol w:w="698"/>
        <w:gridCol w:w="334"/>
        <w:gridCol w:w="260"/>
        <w:gridCol w:w="1130"/>
      </w:tblGrid>
      <w:tr w:rsidR="006814DC" w14:paraId="16B5CDF4" w14:textId="77777777">
        <w:trPr>
          <w:trHeight w:val="680"/>
        </w:trPr>
        <w:tc>
          <w:tcPr>
            <w:tcW w:w="1489" w:type="dxa"/>
            <w:shd w:val="clear" w:color="auto" w:fill="auto"/>
            <w:vAlign w:val="center"/>
          </w:tcPr>
          <w:p w14:paraId="53AD09CD" w14:textId="77777777" w:rsidR="006814DC" w:rsidRDefault="00713E68">
            <w:pPr>
              <w:widowControl/>
              <w:spacing w:after="0" w:line="280" w:lineRule="exact"/>
              <w:ind w:firstLineChars="0" w:firstLine="0"/>
              <w:jc w:val="center"/>
              <w:textAlignment w:val="center"/>
              <w:rPr>
                <w:rFonts w:ascii="仿宋_GB2312" w:cs="仿宋_GB2312" w:hint="eastAsia"/>
                <w:color w:val="000000"/>
                <w:sz w:val="22"/>
                <w:szCs w:val="22"/>
              </w:rPr>
            </w:pPr>
            <w:r>
              <w:rPr>
                <w:rFonts w:ascii="仿宋_GB2312" w:cs="仿宋_GB2312" w:hint="eastAsia"/>
                <w:color w:val="000000"/>
                <w:kern w:val="0"/>
                <w:sz w:val="22"/>
                <w:szCs w:val="22"/>
                <w:lang w:bidi="ar"/>
              </w:rPr>
              <w:t>姓</w:t>
            </w:r>
            <w:r>
              <w:rPr>
                <w:rFonts w:ascii="仿宋_GB2312" w:cs="仿宋_GB2312" w:hint="eastAsia"/>
                <w:color w:val="000000"/>
                <w:kern w:val="0"/>
                <w:sz w:val="22"/>
                <w:szCs w:val="22"/>
                <w:lang w:bidi="ar"/>
              </w:rPr>
              <w:t xml:space="preserve">  </w:t>
            </w:r>
            <w:r>
              <w:rPr>
                <w:rFonts w:ascii="仿宋_GB2312" w:cs="仿宋_GB2312" w:hint="eastAsia"/>
                <w:color w:val="000000"/>
                <w:kern w:val="0"/>
                <w:sz w:val="22"/>
                <w:szCs w:val="22"/>
                <w:lang w:bidi="ar"/>
              </w:rPr>
              <w:t>名</w:t>
            </w:r>
          </w:p>
        </w:tc>
        <w:tc>
          <w:tcPr>
            <w:tcW w:w="1529" w:type="dxa"/>
            <w:gridSpan w:val="2"/>
            <w:shd w:val="clear" w:color="auto" w:fill="auto"/>
            <w:vAlign w:val="center"/>
          </w:tcPr>
          <w:p w14:paraId="305DE16E"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880" w:type="dxa"/>
            <w:gridSpan w:val="2"/>
            <w:shd w:val="clear" w:color="auto" w:fill="auto"/>
            <w:vAlign w:val="center"/>
          </w:tcPr>
          <w:p w14:paraId="1C9DF847"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kern w:val="0"/>
                <w:sz w:val="22"/>
                <w:szCs w:val="22"/>
                <w:lang w:bidi="ar"/>
              </w:rPr>
              <w:t>性</w:t>
            </w:r>
            <w:r>
              <w:rPr>
                <w:rFonts w:ascii="仿宋_GB2312" w:cs="仿宋_GB2312" w:hint="eastAsia"/>
                <w:color w:val="000000"/>
                <w:kern w:val="0"/>
                <w:sz w:val="22"/>
                <w:szCs w:val="22"/>
                <w:lang w:bidi="ar"/>
              </w:rPr>
              <w:t xml:space="preserve">  </w:t>
            </w:r>
            <w:r>
              <w:rPr>
                <w:rFonts w:ascii="仿宋_GB2312" w:cs="仿宋_GB2312" w:hint="eastAsia"/>
                <w:color w:val="000000"/>
                <w:kern w:val="0"/>
                <w:sz w:val="22"/>
                <w:szCs w:val="22"/>
                <w:lang w:bidi="ar"/>
              </w:rPr>
              <w:t>别</w:t>
            </w:r>
          </w:p>
        </w:tc>
        <w:tc>
          <w:tcPr>
            <w:tcW w:w="867" w:type="dxa"/>
            <w:gridSpan w:val="2"/>
            <w:shd w:val="clear" w:color="auto" w:fill="auto"/>
            <w:vAlign w:val="center"/>
          </w:tcPr>
          <w:p w14:paraId="734A81EC" w14:textId="77777777" w:rsidR="006814DC" w:rsidRDefault="006814DC">
            <w:pPr>
              <w:spacing w:after="0" w:line="280" w:lineRule="exact"/>
              <w:ind w:firstLineChars="0" w:firstLine="0"/>
              <w:jc w:val="center"/>
              <w:rPr>
                <w:rFonts w:ascii="仿宋_GB2312" w:cs="仿宋_GB2312" w:hint="eastAsia"/>
                <w:color w:val="000000"/>
                <w:kern w:val="0"/>
                <w:sz w:val="22"/>
                <w:szCs w:val="22"/>
                <w:lang w:bidi="ar"/>
              </w:rPr>
            </w:pPr>
          </w:p>
        </w:tc>
        <w:tc>
          <w:tcPr>
            <w:tcW w:w="1225" w:type="dxa"/>
            <w:gridSpan w:val="2"/>
            <w:shd w:val="clear" w:color="auto" w:fill="auto"/>
            <w:vAlign w:val="center"/>
          </w:tcPr>
          <w:p w14:paraId="0C673B8A" w14:textId="77777777" w:rsidR="006814DC" w:rsidRDefault="00713E68">
            <w:pPr>
              <w:widowControl/>
              <w:spacing w:after="0" w:line="280" w:lineRule="exact"/>
              <w:ind w:firstLineChars="0" w:firstLine="0"/>
              <w:jc w:val="center"/>
              <w:textAlignment w:val="center"/>
              <w:rPr>
                <w:rFonts w:ascii="仿宋_GB2312" w:cs="仿宋_GB2312" w:hint="eastAsia"/>
                <w:color w:val="000000"/>
                <w:sz w:val="22"/>
                <w:szCs w:val="22"/>
              </w:rPr>
            </w:pPr>
            <w:r>
              <w:rPr>
                <w:rFonts w:ascii="仿宋_GB2312" w:cs="仿宋_GB2312" w:hint="eastAsia"/>
                <w:color w:val="000000"/>
                <w:kern w:val="0"/>
                <w:sz w:val="22"/>
                <w:szCs w:val="22"/>
                <w:lang w:bidi="ar"/>
              </w:rPr>
              <w:t>出生年月</w:t>
            </w:r>
          </w:p>
        </w:tc>
        <w:tc>
          <w:tcPr>
            <w:tcW w:w="1604" w:type="dxa"/>
            <w:gridSpan w:val="4"/>
            <w:shd w:val="clear" w:color="auto" w:fill="auto"/>
            <w:vAlign w:val="center"/>
          </w:tcPr>
          <w:p w14:paraId="6F63D9E6"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724" w:type="dxa"/>
            <w:gridSpan w:val="3"/>
            <w:vMerge w:val="restart"/>
            <w:shd w:val="clear" w:color="auto" w:fill="auto"/>
            <w:vAlign w:val="center"/>
          </w:tcPr>
          <w:p w14:paraId="64AB324E" w14:textId="77777777" w:rsidR="006814DC" w:rsidRDefault="00713E68">
            <w:pPr>
              <w:widowControl/>
              <w:spacing w:after="0" w:line="280" w:lineRule="exact"/>
              <w:ind w:firstLineChars="0" w:firstLine="0"/>
              <w:jc w:val="center"/>
              <w:textAlignment w:val="center"/>
              <w:rPr>
                <w:rFonts w:ascii="仿宋_GB2312" w:cs="仿宋_GB2312" w:hint="eastAsia"/>
                <w:color w:val="000000"/>
                <w:sz w:val="22"/>
                <w:szCs w:val="22"/>
              </w:rPr>
            </w:pPr>
            <w:r>
              <w:rPr>
                <w:rFonts w:ascii="仿宋_GB2312" w:cs="仿宋_GB2312" w:hint="eastAsia"/>
                <w:color w:val="000000"/>
                <w:kern w:val="0"/>
                <w:sz w:val="22"/>
                <w:szCs w:val="22"/>
                <w:lang w:bidi="ar"/>
              </w:rPr>
              <w:t>（证件照）</w:t>
            </w:r>
          </w:p>
        </w:tc>
      </w:tr>
      <w:tr w:rsidR="006814DC" w14:paraId="5D431601" w14:textId="77777777">
        <w:trPr>
          <w:trHeight w:val="680"/>
        </w:trPr>
        <w:tc>
          <w:tcPr>
            <w:tcW w:w="1489" w:type="dxa"/>
            <w:shd w:val="clear" w:color="auto" w:fill="auto"/>
            <w:vAlign w:val="center"/>
          </w:tcPr>
          <w:p w14:paraId="57AAC788"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kern w:val="0"/>
                <w:sz w:val="22"/>
                <w:szCs w:val="22"/>
                <w:lang w:bidi="ar"/>
              </w:rPr>
              <w:t>籍</w:t>
            </w:r>
            <w:r>
              <w:rPr>
                <w:rFonts w:ascii="仿宋_GB2312" w:cs="仿宋_GB2312" w:hint="eastAsia"/>
                <w:color w:val="000000"/>
                <w:kern w:val="0"/>
                <w:sz w:val="22"/>
                <w:szCs w:val="22"/>
                <w:lang w:bidi="ar"/>
              </w:rPr>
              <w:t xml:space="preserve">  </w:t>
            </w:r>
            <w:r>
              <w:rPr>
                <w:rFonts w:ascii="仿宋_GB2312" w:cs="仿宋_GB2312" w:hint="eastAsia"/>
                <w:color w:val="000000"/>
                <w:kern w:val="0"/>
                <w:sz w:val="22"/>
                <w:szCs w:val="22"/>
                <w:lang w:bidi="ar"/>
              </w:rPr>
              <w:t>贯</w:t>
            </w:r>
          </w:p>
        </w:tc>
        <w:tc>
          <w:tcPr>
            <w:tcW w:w="1529" w:type="dxa"/>
            <w:gridSpan w:val="2"/>
            <w:shd w:val="clear" w:color="auto" w:fill="auto"/>
            <w:vAlign w:val="center"/>
          </w:tcPr>
          <w:p w14:paraId="4DB58798"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880" w:type="dxa"/>
            <w:gridSpan w:val="2"/>
            <w:shd w:val="clear" w:color="auto" w:fill="auto"/>
            <w:vAlign w:val="center"/>
          </w:tcPr>
          <w:p w14:paraId="481FAE3B"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kern w:val="0"/>
                <w:sz w:val="22"/>
                <w:szCs w:val="22"/>
                <w:lang w:bidi="ar"/>
              </w:rPr>
              <w:t>民</w:t>
            </w:r>
            <w:r>
              <w:rPr>
                <w:rFonts w:ascii="仿宋_GB2312" w:cs="仿宋_GB2312" w:hint="eastAsia"/>
                <w:color w:val="000000"/>
                <w:kern w:val="0"/>
                <w:sz w:val="22"/>
                <w:szCs w:val="22"/>
                <w:lang w:bidi="ar"/>
              </w:rPr>
              <w:t xml:space="preserve">  </w:t>
            </w:r>
            <w:r>
              <w:rPr>
                <w:rFonts w:ascii="仿宋_GB2312" w:cs="仿宋_GB2312" w:hint="eastAsia"/>
                <w:color w:val="000000"/>
                <w:kern w:val="0"/>
                <w:sz w:val="22"/>
                <w:szCs w:val="22"/>
                <w:lang w:bidi="ar"/>
              </w:rPr>
              <w:t>族</w:t>
            </w:r>
          </w:p>
        </w:tc>
        <w:tc>
          <w:tcPr>
            <w:tcW w:w="867" w:type="dxa"/>
            <w:gridSpan w:val="2"/>
            <w:shd w:val="clear" w:color="auto" w:fill="auto"/>
            <w:vAlign w:val="center"/>
          </w:tcPr>
          <w:p w14:paraId="026BE960" w14:textId="77777777" w:rsidR="006814DC" w:rsidRDefault="006814DC">
            <w:pPr>
              <w:spacing w:after="0" w:line="280" w:lineRule="exact"/>
              <w:ind w:firstLineChars="0" w:firstLine="0"/>
              <w:jc w:val="center"/>
              <w:rPr>
                <w:rFonts w:ascii="仿宋_GB2312" w:cs="仿宋_GB2312" w:hint="eastAsia"/>
                <w:color w:val="000000"/>
                <w:kern w:val="0"/>
                <w:sz w:val="22"/>
                <w:szCs w:val="22"/>
                <w:lang w:bidi="ar"/>
              </w:rPr>
            </w:pPr>
          </w:p>
        </w:tc>
        <w:tc>
          <w:tcPr>
            <w:tcW w:w="1225" w:type="dxa"/>
            <w:gridSpan w:val="2"/>
            <w:shd w:val="clear" w:color="auto" w:fill="auto"/>
            <w:vAlign w:val="center"/>
          </w:tcPr>
          <w:p w14:paraId="00E4B67C"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kern w:val="0"/>
                <w:sz w:val="22"/>
                <w:szCs w:val="22"/>
                <w:lang w:bidi="ar"/>
              </w:rPr>
              <w:t>政治面貌</w:t>
            </w:r>
          </w:p>
        </w:tc>
        <w:tc>
          <w:tcPr>
            <w:tcW w:w="1604" w:type="dxa"/>
            <w:gridSpan w:val="4"/>
            <w:shd w:val="clear" w:color="auto" w:fill="auto"/>
            <w:vAlign w:val="center"/>
          </w:tcPr>
          <w:p w14:paraId="613965C6"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724" w:type="dxa"/>
            <w:gridSpan w:val="3"/>
            <w:vMerge/>
            <w:shd w:val="clear" w:color="auto" w:fill="auto"/>
            <w:vAlign w:val="center"/>
          </w:tcPr>
          <w:p w14:paraId="72024CA4" w14:textId="77777777" w:rsidR="006814DC" w:rsidRDefault="006814DC">
            <w:pPr>
              <w:spacing w:after="0" w:line="280" w:lineRule="exact"/>
              <w:ind w:firstLineChars="0" w:firstLine="0"/>
              <w:jc w:val="center"/>
              <w:rPr>
                <w:rFonts w:ascii="仿宋_GB2312" w:cs="仿宋_GB2312" w:hint="eastAsia"/>
                <w:color w:val="000000"/>
                <w:sz w:val="22"/>
                <w:szCs w:val="22"/>
              </w:rPr>
            </w:pPr>
          </w:p>
        </w:tc>
      </w:tr>
      <w:tr w:rsidR="006814DC" w14:paraId="7C39E0F4" w14:textId="77777777">
        <w:trPr>
          <w:trHeight w:val="680"/>
        </w:trPr>
        <w:tc>
          <w:tcPr>
            <w:tcW w:w="1489" w:type="dxa"/>
            <w:shd w:val="clear" w:color="auto" w:fill="auto"/>
            <w:vAlign w:val="center"/>
          </w:tcPr>
          <w:p w14:paraId="71B009E3" w14:textId="77777777" w:rsidR="006814DC" w:rsidRDefault="00713E68">
            <w:pPr>
              <w:widowControl/>
              <w:spacing w:after="0" w:line="280" w:lineRule="exact"/>
              <w:ind w:firstLineChars="0" w:firstLine="0"/>
              <w:jc w:val="center"/>
              <w:textAlignment w:val="center"/>
              <w:rPr>
                <w:rFonts w:ascii="仿宋_GB2312" w:cs="仿宋_GB2312" w:hint="eastAsia"/>
                <w:color w:val="000000"/>
                <w:sz w:val="22"/>
                <w:szCs w:val="22"/>
              </w:rPr>
            </w:pPr>
            <w:r>
              <w:rPr>
                <w:rFonts w:ascii="仿宋_GB2312" w:cs="仿宋_GB2312" w:hint="eastAsia"/>
                <w:color w:val="000000"/>
                <w:sz w:val="22"/>
                <w:szCs w:val="22"/>
              </w:rPr>
              <w:t>学</w:t>
            </w:r>
            <w:r>
              <w:rPr>
                <w:rFonts w:ascii="仿宋_GB2312" w:cs="仿宋_GB2312" w:hint="eastAsia"/>
                <w:color w:val="000000"/>
                <w:sz w:val="22"/>
                <w:szCs w:val="22"/>
              </w:rPr>
              <w:t xml:space="preserve">  </w:t>
            </w:r>
            <w:r>
              <w:rPr>
                <w:rFonts w:ascii="仿宋_GB2312" w:cs="仿宋_GB2312" w:hint="eastAsia"/>
                <w:color w:val="000000"/>
                <w:sz w:val="22"/>
                <w:szCs w:val="22"/>
              </w:rPr>
              <w:t>院</w:t>
            </w:r>
          </w:p>
        </w:tc>
        <w:tc>
          <w:tcPr>
            <w:tcW w:w="1529" w:type="dxa"/>
            <w:gridSpan w:val="2"/>
            <w:shd w:val="clear" w:color="auto" w:fill="auto"/>
            <w:vAlign w:val="center"/>
          </w:tcPr>
          <w:p w14:paraId="09784E64"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747" w:type="dxa"/>
            <w:gridSpan w:val="4"/>
            <w:shd w:val="clear" w:color="auto" w:fill="auto"/>
            <w:vAlign w:val="center"/>
          </w:tcPr>
          <w:p w14:paraId="67640ECB"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专业班级</w:t>
            </w:r>
          </w:p>
        </w:tc>
        <w:tc>
          <w:tcPr>
            <w:tcW w:w="2829" w:type="dxa"/>
            <w:gridSpan w:val="6"/>
            <w:shd w:val="clear" w:color="auto" w:fill="auto"/>
            <w:vAlign w:val="center"/>
          </w:tcPr>
          <w:p w14:paraId="049871FE"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724" w:type="dxa"/>
            <w:gridSpan w:val="3"/>
            <w:vMerge/>
            <w:shd w:val="clear" w:color="auto" w:fill="auto"/>
            <w:vAlign w:val="center"/>
          </w:tcPr>
          <w:p w14:paraId="6759D47E" w14:textId="77777777" w:rsidR="006814DC" w:rsidRDefault="006814DC">
            <w:pPr>
              <w:spacing w:after="0" w:line="280" w:lineRule="exact"/>
              <w:ind w:firstLineChars="0" w:firstLine="0"/>
              <w:jc w:val="center"/>
              <w:rPr>
                <w:rFonts w:ascii="仿宋_GB2312" w:cs="仿宋_GB2312" w:hint="eastAsia"/>
                <w:color w:val="000000"/>
                <w:sz w:val="22"/>
                <w:szCs w:val="22"/>
              </w:rPr>
            </w:pPr>
          </w:p>
        </w:tc>
      </w:tr>
      <w:tr w:rsidR="006814DC" w14:paraId="3D2DF25A" w14:textId="77777777">
        <w:trPr>
          <w:trHeight w:val="680"/>
        </w:trPr>
        <w:tc>
          <w:tcPr>
            <w:tcW w:w="1489" w:type="dxa"/>
            <w:shd w:val="clear" w:color="auto" w:fill="auto"/>
            <w:vAlign w:val="center"/>
          </w:tcPr>
          <w:p w14:paraId="5377E228"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年</w:t>
            </w:r>
            <w:r>
              <w:rPr>
                <w:rFonts w:ascii="仿宋_GB2312" w:cs="仿宋_GB2312" w:hint="eastAsia"/>
                <w:color w:val="000000"/>
                <w:sz w:val="22"/>
                <w:szCs w:val="22"/>
              </w:rPr>
              <w:t xml:space="preserve">  </w:t>
            </w:r>
            <w:r>
              <w:rPr>
                <w:rFonts w:ascii="仿宋_GB2312" w:cs="仿宋_GB2312" w:hint="eastAsia"/>
                <w:color w:val="000000"/>
                <w:sz w:val="22"/>
                <w:szCs w:val="22"/>
              </w:rPr>
              <w:t>级</w:t>
            </w:r>
          </w:p>
        </w:tc>
        <w:tc>
          <w:tcPr>
            <w:tcW w:w="1529" w:type="dxa"/>
            <w:gridSpan w:val="2"/>
            <w:shd w:val="clear" w:color="auto" w:fill="auto"/>
            <w:vAlign w:val="center"/>
          </w:tcPr>
          <w:p w14:paraId="392BF990"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747" w:type="dxa"/>
            <w:gridSpan w:val="4"/>
            <w:shd w:val="clear" w:color="auto" w:fill="auto"/>
            <w:vAlign w:val="center"/>
          </w:tcPr>
          <w:p w14:paraId="6711EBC4"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主要学生</w:t>
            </w:r>
          </w:p>
          <w:p w14:paraId="358EB1F8"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干部职务</w:t>
            </w:r>
          </w:p>
        </w:tc>
        <w:tc>
          <w:tcPr>
            <w:tcW w:w="1572" w:type="dxa"/>
            <w:gridSpan w:val="3"/>
            <w:shd w:val="clear" w:color="auto" w:fill="auto"/>
            <w:vAlign w:val="center"/>
          </w:tcPr>
          <w:p w14:paraId="3E4E42EC"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257" w:type="dxa"/>
            <w:gridSpan w:val="3"/>
            <w:shd w:val="clear" w:color="auto" w:fill="auto"/>
            <w:vAlign w:val="center"/>
          </w:tcPr>
          <w:p w14:paraId="5B6A2AAE"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本人联系方式</w:t>
            </w:r>
          </w:p>
        </w:tc>
        <w:tc>
          <w:tcPr>
            <w:tcW w:w="1724" w:type="dxa"/>
            <w:gridSpan w:val="3"/>
            <w:shd w:val="clear" w:color="auto" w:fill="auto"/>
            <w:vAlign w:val="center"/>
          </w:tcPr>
          <w:p w14:paraId="12F431FA" w14:textId="77777777" w:rsidR="006814DC" w:rsidRDefault="006814DC">
            <w:pPr>
              <w:spacing w:after="0" w:line="280" w:lineRule="exact"/>
              <w:ind w:firstLineChars="0" w:firstLine="0"/>
              <w:jc w:val="center"/>
              <w:rPr>
                <w:rFonts w:ascii="仿宋_GB2312" w:cs="仿宋_GB2312" w:hint="eastAsia"/>
                <w:color w:val="000000"/>
                <w:sz w:val="22"/>
                <w:szCs w:val="22"/>
              </w:rPr>
            </w:pPr>
          </w:p>
        </w:tc>
      </w:tr>
      <w:tr w:rsidR="006814DC" w14:paraId="7B3DC2B3" w14:textId="77777777">
        <w:trPr>
          <w:trHeight w:val="680"/>
        </w:trPr>
        <w:tc>
          <w:tcPr>
            <w:tcW w:w="1489" w:type="dxa"/>
            <w:shd w:val="clear" w:color="auto" w:fill="auto"/>
            <w:vAlign w:val="center"/>
          </w:tcPr>
          <w:p w14:paraId="26B738D2"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组</w:t>
            </w:r>
            <w:r>
              <w:rPr>
                <w:rFonts w:ascii="仿宋_GB2312" w:cs="仿宋_GB2312" w:hint="eastAsia"/>
                <w:color w:val="000000"/>
                <w:sz w:val="22"/>
                <w:szCs w:val="22"/>
              </w:rPr>
              <w:t xml:space="preserve">  </w:t>
            </w:r>
            <w:r>
              <w:rPr>
                <w:rFonts w:ascii="仿宋_GB2312" w:cs="仿宋_GB2312" w:hint="eastAsia"/>
                <w:color w:val="000000"/>
                <w:sz w:val="22"/>
                <w:szCs w:val="22"/>
              </w:rPr>
              <w:t>别</w:t>
            </w:r>
          </w:p>
        </w:tc>
        <w:tc>
          <w:tcPr>
            <w:tcW w:w="7829" w:type="dxa"/>
            <w:gridSpan w:val="15"/>
            <w:shd w:val="clear" w:color="auto" w:fill="auto"/>
            <w:vAlign w:val="center"/>
          </w:tcPr>
          <w:p w14:paraId="5E0B86C3" w14:textId="77777777" w:rsidR="006814DC" w:rsidRDefault="00713E68">
            <w:pPr>
              <w:spacing w:after="0" w:line="280" w:lineRule="exact"/>
              <w:ind w:firstLineChars="0" w:firstLine="0"/>
              <w:jc w:val="center"/>
              <w:rPr>
                <w:rFonts w:ascii="仿宋_GB2312" w:cs="仿宋_GB2312" w:hint="eastAsia"/>
                <w:color w:val="000000"/>
                <w:sz w:val="16"/>
                <w:szCs w:val="16"/>
              </w:rPr>
            </w:pPr>
            <w:r>
              <w:rPr>
                <w:rFonts w:ascii="Segoe UI Symbol" w:hAnsi="Segoe UI Symbol" w:cs="Segoe UI Symbol"/>
                <w:color w:val="000000"/>
                <w:sz w:val="22"/>
                <w:szCs w:val="22"/>
              </w:rPr>
              <w:t>☐</w:t>
            </w:r>
            <w:r>
              <w:rPr>
                <w:rFonts w:ascii="仿宋_GB2312" w:cs="仿宋_GB2312" w:hint="eastAsia"/>
                <w:color w:val="000000"/>
                <w:sz w:val="22"/>
                <w:szCs w:val="22"/>
              </w:rPr>
              <w:t>本科生</w:t>
            </w:r>
            <w:r>
              <w:rPr>
                <w:rFonts w:ascii="仿宋_GB2312" w:cs="仿宋_GB2312" w:hint="eastAsia"/>
                <w:color w:val="000000"/>
                <w:sz w:val="22"/>
                <w:szCs w:val="22"/>
              </w:rPr>
              <w:t xml:space="preserve">    </w:t>
            </w:r>
            <w:r>
              <w:rPr>
                <w:rFonts w:ascii="Segoe UI Symbol" w:hAnsi="Segoe UI Symbol" w:cs="Segoe UI Symbol"/>
                <w:color w:val="000000"/>
                <w:sz w:val="22"/>
                <w:szCs w:val="22"/>
              </w:rPr>
              <w:t>☐</w:t>
            </w:r>
            <w:r>
              <w:rPr>
                <w:rFonts w:ascii="仿宋_GB2312" w:cs="仿宋_GB2312" w:hint="eastAsia"/>
                <w:color w:val="000000"/>
                <w:sz w:val="22"/>
                <w:szCs w:val="22"/>
              </w:rPr>
              <w:t>研究生</w:t>
            </w:r>
          </w:p>
        </w:tc>
      </w:tr>
      <w:tr w:rsidR="006814DC" w14:paraId="79D0769C" w14:textId="77777777">
        <w:trPr>
          <w:trHeight w:val="454"/>
        </w:trPr>
        <w:tc>
          <w:tcPr>
            <w:tcW w:w="9318" w:type="dxa"/>
            <w:gridSpan w:val="16"/>
            <w:shd w:val="clear" w:color="auto" w:fill="auto"/>
            <w:vAlign w:val="center"/>
          </w:tcPr>
          <w:p w14:paraId="0B634165" w14:textId="77777777" w:rsidR="006814DC" w:rsidRDefault="00713E68">
            <w:pPr>
              <w:spacing w:after="0" w:line="280" w:lineRule="exact"/>
              <w:ind w:firstLineChars="0" w:firstLine="0"/>
              <w:jc w:val="center"/>
              <w:rPr>
                <w:rFonts w:ascii="仿宋_GB2312" w:cs="仿宋_GB2312" w:hint="eastAsia"/>
                <w:b/>
                <w:bCs/>
                <w:color w:val="000000"/>
                <w:sz w:val="22"/>
                <w:szCs w:val="22"/>
              </w:rPr>
            </w:pPr>
            <w:r>
              <w:rPr>
                <w:rFonts w:ascii="仿宋_GB2312" w:cs="仿宋_GB2312" w:hint="eastAsia"/>
                <w:b/>
                <w:bCs/>
                <w:color w:val="000000"/>
                <w:sz w:val="22"/>
                <w:szCs w:val="22"/>
              </w:rPr>
              <w:t>学业成绩</w:t>
            </w:r>
          </w:p>
        </w:tc>
      </w:tr>
      <w:tr w:rsidR="006814DC" w14:paraId="183853C8" w14:textId="77777777">
        <w:trPr>
          <w:trHeight w:val="787"/>
        </w:trPr>
        <w:tc>
          <w:tcPr>
            <w:tcW w:w="1489" w:type="dxa"/>
            <w:shd w:val="clear" w:color="auto" w:fill="auto"/>
            <w:vAlign w:val="center"/>
          </w:tcPr>
          <w:p w14:paraId="4D634458"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学年</w:t>
            </w:r>
          </w:p>
        </w:tc>
        <w:tc>
          <w:tcPr>
            <w:tcW w:w="1055" w:type="dxa"/>
            <w:shd w:val="clear" w:color="auto" w:fill="auto"/>
            <w:vAlign w:val="center"/>
          </w:tcPr>
          <w:p w14:paraId="7441BF9A"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平均学分绩点</w:t>
            </w:r>
          </w:p>
        </w:tc>
        <w:tc>
          <w:tcPr>
            <w:tcW w:w="1152" w:type="dxa"/>
            <w:gridSpan w:val="2"/>
            <w:shd w:val="clear" w:color="auto" w:fill="auto"/>
            <w:vAlign w:val="center"/>
          </w:tcPr>
          <w:p w14:paraId="19607CC5"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专业排名</w:t>
            </w:r>
          </w:p>
        </w:tc>
        <w:tc>
          <w:tcPr>
            <w:tcW w:w="1196" w:type="dxa"/>
            <w:gridSpan w:val="4"/>
            <w:shd w:val="clear" w:color="auto" w:fill="auto"/>
            <w:vAlign w:val="center"/>
          </w:tcPr>
          <w:p w14:paraId="259F54EE"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专业总人数</w:t>
            </w:r>
          </w:p>
        </w:tc>
        <w:tc>
          <w:tcPr>
            <w:tcW w:w="2004" w:type="dxa"/>
            <w:gridSpan w:val="4"/>
            <w:shd w:val="clear" w:color="auto" w:fill="auto"/>
            <w:vAlign w:val="center"/>
          </w:tcPr>
          <w:p w14:paraId="6C89ED40"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专业排名</w:t>
            </w:r>
            <w:r>
              <w:rPr>
                <w:rFonts w:ascii="仿宋_GB2312" w:cs="仿宋_GB2312" w:hint="eastAsia"/>
                <w:color w:val="000000"/>
                <w:sz w:val="22"/>
                <w:szCs w:val="22"/>
              </w:rPr>
              <w:t>/</w:t>
            </w:r>
            <w:r>
              <w:rPr>
                <w:rFonts w:ascii="仿宋_GB2312" w:cs="仿宋_GB2312" w:hint="eastAsia"/>
                <w:color w:val="000000"/>
                <w:sz w:val="22"/>
                <w:szCs w:val="22"/>
              </w:rPr>
              <w:t>专业总人数（</w:t>
            </w:r>
            <w:r>
              <w:rPr>
                <w:rFonts w:ascii="仿宋_GB2312" w:cs="仿宋_GB2312" w:hint="eastAsia"/>
                <w:color w:val="000000"/>
                <w:sz w:val="22"/>
                <w:szCs w:val="22"/>
              </w:rPr>
              <w:t>%</w:t>
            </w:r>
            <w:r>
              <w:rPr>
                <w:rFonts w:ascii="仿宋_GB2312" w:cs="仿宋_GB2312" w:hint="eastAsia"/>
                <w:color w:val="000000"/>
                <w:sz w:val="22"/>
                <w:szCs w:val="22"/>
              </w:rPr>
              <w:t>）</w:t>
            </w:r>
          </w:p>
        </w:tc>
        <w:tc>
          <w:tcPr>
            <w:tcW w:w="2422" w:type="dxa"/>
            <w:gridSpan w:val="4"/>
            <w:shd w:val="clear" w:color="auto" w:fill="auto"/>
            <w:vAlign w:val="center"/>
          </w:tcPr>
          <w:p w14:paraId="025F9256" w14:textId="77777777" w:rsidR="006814DC" w:rsidRDefault="00713E68">
            <w:pPr>
              <w:spacing w:after="0" w:line="280" w:lineRule="exact"/>
              <w:ind w:firstLineChars="0" w:firstLine="0"/>
              <w:jc w:val="center"/>
              <w:rPr>
                <w:rFonts w:ascii="仿宋_GB2312" w:cs="仿宋_GB2312" w:hint="eastAsia"/>
                <w:color w:val="000000"/>
                <w:spacing w:val="-17"/>
                <w:sz w:val="22"/>
                <w:szCs w:val="22"/>
              </w:rPr>
            </w:pPr>
            <w:r>
              <w:rPr>
                <w:rFonts w:ascii="仿宋_GB2312" w:cs="仿宋_GB2312" w:hint="eastAsia"/>
                <w:color w:val="000000"/>
                <w:spacing w:val="-17"/>
                <w:sz w:val="22"/>
                <w:szCs w:val="22"/>
              </w:rPr>
              <w:t>本科生必修课不及格门次</w:t>
            </w:r>
          </w:p>
          <w:p w14:paraId="277D97E1"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w:t>
            </w:r>
            <w:r>
              <w:rPr>
                <w:rFonts w:ascii="仿宋_GB2312" w:cs="仿宋_GB2312" w:hint="eastAsia"/>
                <w:color w:val="000000"/>
                <w:sz w:val="22"/>
                <w:szCs w:val="22"/>
              </w:rPr>
              <w:t>研究生不及格门次</w:t>
            </w:r>
          </w:p>
        </w:tc>
      </w:tr>
      <w:tr w:rsidR="006814DC" w14:paraId="4AB09B7E" w14:textId="77777777">
        <w:trPr>
          <w:trHeight w:val="454"/>
        </w:trPr>
        <w:tc>
          <w:tcPr>
            <w:tcW w:w="1489" w:type="dxa"/>
            <w:shd w:val="clear" w:color="auto" w:fill="auto"/>
            <w:vAlign w:val="center"/>
          </w:tcPr>
          <w:p w14:paraId="43F2DD3F"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一年级</w:t>
            </w:r>
          </w:p>
        </w:tc>
        <w:tc>
          <w:tcPr>
            <w:tcW w:w="1055" w:type="dxa"/>
            <w:shd w:val="clear" w:color="auto" w:fill="auto"/>
            <w:vAlign w:val="center"/>
          </w:tcPr>
          <w:p w14:paraId="571E9F90"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152" w:type="dxa"/>
            <w:gridSpan w:val="2"/>
            <w:shd w:val="clear" w:color="auto" w:fill="auto"/>
            <w:vAlign w:val="center"/>
          </w:tcPr>
          <w:p w14:paraId="4CDC43CF"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196" w:type="dxa"/>
            <w:gridSpan w:val="4"/>
            <w:shd w:val="clear" w:color="auto" w:fill="auto"/>
            <w:vAlign w:val="center"/>
          </w:tcPr>
          <w:p w14:paraId="392236A3"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2004" w:type="dxa"/>
            <w:gridSpan w:val="4"/>
            <w:shd w:val="clear" w:color="auto" w:fill="auto"/>
            <w:vAlign w:val="center"/>
          </w:tcPr>
          <w:p w14:paraId="7096EE44"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2422" w:type="dxa"/>
            <w:gridSpan w:val="4"/>
            <w:shd w:val="clear" w:color="auto" w:fill="auto"/>
            <w:vAlign w:val="center"/>
          </w:tcPr>
          <w:p w14:paraId="693FABD9" w14:textId="77777777" w:rsidR="006814DC" w:rsidRDefault="006814DC">
            <w:pPr>
              <w:spacing w:after="0" w:line="280" w:lineRule="exact"/>
              <w:ind w:firstLineChars="0" w:firstLine="0"/>
              <w:jc w:val="center"/>
              <w:rPr>
                <w:rFonts w:ascii="仿宋_GB2312" w:cs="仿宋_GB2312" w:hint="eastAsia"/>
                <w:color w:val="000000"/>
                <w:sz w:val="22"/>
                <w:szCs w:val="22"/>
              </w:rPr>
            </w:pPr>
          </w:p>
        </w:tc>
      </w:tr>
      <w:tr w:rsidR="006814DC" w14:paraId="68BF130F" w14:textId="77777777">
        <w:trPr>
          <w:trHeight w:val="454"/>
        </w:trPr>
        <w:tc>
          <w:tcPr>
            <w:tcW w:w="1489" w:type="dxa"/>
            <w:shd w:val="clear" w:color="auto" w:fill="auto"/>
            <w:vAlign w:val="center"/>
          </w:tcPr>
          <w:p w14:paraId="744A0DAF"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二年级</w:t>
            </w:r>
          </w:p>
        </w:tc>
        <w:tc>
          <w:tcPr>
            <w:tcW w:w="1055" w:type="dxa"/>
            <w:shd w:val="clear" w:color="auto" w:fill="auto"/>
            <w:vAlign w:val="center"/>
          </w:tcPr>
          <w:p w14:paraId="57FBD567"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152" w:type="dxa"/>
            <w:gridSpan w:val="2"/>
            <w:shd w:val="clear" w:color="auto" w:fill="auto"/>
            <w:vAlign w:val="center"/>
          </w:tcPr>
          <w:p w14:paraId="7336C0BC"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196" w:type="dxa"/>
            <w:gridSpan w:val="4"/>
            <w:shd w:val="clear" w:color="auto" w:fill="auto"/>
            <w:vAlign w:val="center"/>
          </w:tcPr>
          <w:p w14:paraId="168CD0DA"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2004" w:type="dxa"/>
            <w:gridSpan w:val="4"/>
            <w:shd w:val="clear" w:color="auto" w:fill="auto"/>
            <w:vAlign w:val="center"/>
          </w:tcPr>
          <w:p w14:paraId="33350C0B"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2422" w:type="dxa"/>
            <w:gridSpan w:val="4"/>
            <w:shd w:val="clear" w:color="auto" w:fill="auto"/>
            <w:vAlign w:val="center"/>
          </w:tcPr>
          <w:p w14:paraId="151BDB77" w14:textId="77777777" w:rsidR="006814DC" w:rsidRDefault="006814DC">
            <w:pPr>
              <w:spacing w:after="0" w:line="280" w:lineRule="exact"/>
              <w:ind w:firstLineChars="0" w:firstLine="0"/>
              <w:jc w:val="center"/>
              <w:rPr>
                <w:rFonts w:ascii="仿宋_GB2312" w:cs="仿宋_GB2312" w:hint="eastAsia"/>
                <w:color w:val="000000"/>
                <w:sz w:val="22"/>
                <w:szCs w:val="22"/>
              </w:rPr>
            </w:pPr>
          </w:p>
        </w:tc>
      </w:tr>
      <w:tr w:rsidR="006814DC" w14:paraId="13A21906" w14:textId="77777777">
        <w:trPr>
          <w:trHeight w:val="454"/>
        </w:trPr>
        <w:tc>
          <w:tcPr>
            <w:tcW w:w="1489" w:type="dxa"/>
            <w:shd w:val="clear" w:color="auto" w:fill="auto"/>
            <w:vAlign w:val="center"/>
          </w:tcPr>
          <w:p w14:paraId="054B1473"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三年级</w:t>
            </w:r>
          </w:p>
        </w:tc>
        <w:tc>
          <w:tcPr>
            <w:tcW w:w="1055" w:type="dxa"/>
            <w:shd w:val="clear" w:color="auto" w:fill="auto"/>
            <w:vAlign w:val="center"/>
          </w:tcPr>
          <w:p w14:paraId="2C5C25C4"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152" w:type="dxa"/>
            <w:gridSpan w:val="2"/>
            <w:shd w:val="clear" w:color="auto" w:fill="auto"/>
            <w:vAlign w:val="center"/>
          </w:tcPr>
          <w:p w14:paraId="6621AD90"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196" w:type="dxa"/>
            <w:gridSpan w:val="4"/>
            <w:shd w:val="clear" w:color="auto" w:fill="auto"/>
            <w:vAlign w:val="center"/>
          </w:tcPr>
          <w:p w14:paraId="350C5397"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2004" w:type="dxa"/>
            <w:gridSpan w:val="4"/>
            <w:shd w:val="clear" w:color="auto" w:fill="auto"/>
            <w:vAlign w:val="center"/>
          </w:tcPr>
          <w:p w14:paraId="34EF9F5F"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2422" w:type="dxa"/>
            <w:gridSpan w:val="4"/>
            <w:shd w:val="clear" w:color="auto" w:fill="auto"/>
            <w:vAlign w:val="center"/>
          </w:tcPr>
          <w:p w14:paraId="67C1DF58" w14:textId="77777777" w:rsidR="006814DC" w:rsidRDefault="006814DC">
            <w:pPr>
              <w:spacing w:after="0" w:line="280" w:lineRule="exact"/>
              <w:ind w:firstLineChars="0" w:firstLine="0"/>
              <w:jc w:val="center"/>
              <w:rPr>
                <w:rFonts w:ascii="仿宋_GB2312" w:cs="仿宋_GB2312" w:hint="eastAsia"/>
                <w:color w:val="000000"/>
                <w:sz w:val="22"/>
                <w:szCs w:val="22"/>
              </w:rPr>
            </w:pPr>
          </w:p>
        </w:tc>
      </w:tr>
      <w:tr w:rsidR="006814DC" w14:paraId="33CBDA95" w14:textId="77777777">
        <w:trPr>
          <w:trHeight w:val="262"/>
        </w:trPr>
        <w:tc>
          <w:tcPr>
            <w:tcW w:w="9318" w:type="dxa"/>
            <w:gridSpan w:val="16"/>
            <w:shd w:val="clear" w:color="auto" w:fill="auto"/>
            <w:vAlign w:val="center"/>
          </w:tcPr>
          <w:p w14:paraId="4CA6BDCA" w14:textId="77777777" w:rsidR="006814DC" w:rsidRDefault="00713E68">
            <w:pPr>
              <w:spacing w:after="0" w:line="280" w:lineRule="exact"/>
              <w:ind w:firstLineChars="0" w:firstLine="0"/>
              <w:jc w:val="left"/>
              <w:rPr>
                <w:rFonts w:ascii="仿宋_GB2312" w:cs="仿宋_GB2312" w:hint="eastAsia"/>
                <w:color w:val="000000"/>
                <w:sz w:val="18"/>
                <w:szCs w:val="18"/>
              </w:rPr>
            </w:pPr>
            <w:r>
              <w:rPr>
                <w:rFonts w:ascii="仿宋_GB2312" w:cs="仿宋_GB2312" w:hint="eastAsia"/>
                <w:color w:val="000000"/>
                <w:sz w:val="18"/>
                <w:szCs w:val="18"/>
              </w:rPr>
              <w:t>注：本科生填写全部信息，研究生仅填写最后一列“研究生不及格门次”</w:t>
            </w:r>
          </w:p>
        </w:tc>
      </w:tr>
      <w:tr w:rsidR="006814DC" w14:paraId="7C912DD6" w14:textId="77777777">
        <w:trPr>
          <w:trHeight w:val="454"/>
        </w:trPr>
        <w:tc>
          <w:tcPr>
            <w:tcW w:w="9318" w:type="dxa"/>
            <w:gridSpan w:val="16"/>
            <w:shd w:val="clear" w:color="auto" w:fill="auto"/>
            <w:vAlign w:val="center"/>
          </w:tcPr>
          <w:p w14:paraId="2E8D44B2" w14:textId="77777777" w:rsidR="006814DC" w:rsidRDefault="00713E68">
            <w:pPr>
              <w:spacing w:after="0" w:line="280" w:lineRule="exact"/>
              <w:ind w:firstLineChars="0" w:firstLine="0"/>
              <w:jc w:val="center"/>
              <w:rPr>
                <w:rFonts w:ascii="仿宋_GB2312" w:cs="仿宋_GB2312" w:hint="eastAsia"/>
                <w:b/>
                <w:bCs/>
                <w:color w:val="000000"/>
                <w:sz w:val="22"/>
                <w:szCs w:val="22"/>
              </w:rPr>
            </w:pPr>
            <w:r>
              <w:rPr>
                <w:rFonts w:ascii="仿宋_GB2312" w:cs="仿宋_GB2312" w:hint="eastAsia"/>
                <w:b/>
                <w:bCs/>
                <w:color w:val="000000"/>
                <w:sz w:val="22"/>
                <w:szCs w:val="22"/>
              </w:rPr>
              <w:t>发表论文（至多</w:t>
            </w:r>
            <w:r>
              <w:rPr>
                <w:rFonts w:ascii="仿宋_GB2312" w:cs="仿宋_GB2312" w:hint="eastAsia"/>
                <w:b/>
                <w:bCs/>
                <w:color w:val="000000"/>
                <w:sz w:val="22"/>
                <w:szCs w:val="22"/>
              </w:rPr>
              <w:t>6</w:t>
            </w:r>
            <w:r>
              <w:rPr>
                <w:rFonts w:ascii="仿宋_GB2312" w:cs="仿宋_GB2312" w:hint="eastAsia"/>
                <w:b/>
                <w:bCs/>
                <w:color w:val="000000"/>
                <w:sz w:val="22"/>
                <w:szCs w:val="22"/>
              </w:rPr>
              <w:t>行）</w:t>
            </w:r>
          </w:p>
        </w:tc>
      </w:tr>
      <w:tr w:rsidR="006814DC" w14:paraId="06E447A9" w14:textId="77777777">
        <w:trPr>
          <w:trHeight w:val="445"/>
        </w:trPr>
        <w:tc>
          <w:tcPr>
            <w:tcW w:w="1489" w:type="dxa"/>
            <w:shd w:val="clear" w:color="auto" w:fill="auto"/>
            <w:vAlign w:val="center"/>
          </w:tcPr>
          <w:p w14:paraId="68986E64"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lang w:bidi="ar"/>
              </w:rPr>
              <w:t>文章名称</w:t>
            </w:r>
          </w:p>
        </w:tc>
        <w:tc>
          <w:tcPr>
            <w:tcW w:w="1055" w:type="dxa"/>
            <w:shd w:val="clear" w:color="auto" w:fill="auto"/>
            <w:vAlign w:val="center"/>
          </w:tcPr>
          <w:p w14:paraId="3ACFD1B6"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lang w:bidi="ar"/>
              </w:rPr>
              <w:t>刊物名称</w:t>
            </w:r>
          </w:p>
        </w:tc>
        <w:tc>
          <w:tcPr>
            <w:tcW w:w="1152" w:type="dxa"/>
            <w:gridSpan w:val="2"/>
            <w:shd w:val="clear" w:color="auto" w:fill="auto"/>
            <w:vAlign w:val="center"/>
          </w:tcPr>
          <w:p w14:paraId="51AD15B9"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lang w:bidi="ar"/>
              </w:rPr>
              <w:t>刊发时间</w:t>
            </w:r>
          </w:p>
        </w:tc>
        <w:tc>
          <w:tcPr>
            <w:tcW w:w="1196" w:type="dxa"/>
            <w:gridSpan w:val="4"/>
            <w:shd w:val="clear" w:color="auto" w:fill="auto"/>
            <w:vAlign w:val="center"/>
          </w:tcPr>
          <w:p w14:paraId="7827358B"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lang w:bidi="ar"/>
              </w:rPr>
              <w:t>刊物类型</w:t>
            </w:r>
          </w:p>
        </w:tc>
        <w:tc>
          <w:tcPr>
            <w:tcW w:w="2004" w:type="dxa"/>
            <w:gridSpan w:val="4"/>
            <w:shd w:val="clear" w:color="auto" w:fill="auto"/>
            <w:vAlign w:val="center"/>
          </w:tcPr>
          <w:p w14:paraId="133DFF73"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lang w:bidi="ar"/>
              </w:rPr>
              <w:t>作者位次</w:t>
            </w:r>
          </w:p>
        </w:tc>
        <w:tc>
          <w:tcPr>
            <w:tcW w:w="1292" w:type="dxa"/>
            <w:gridSpan w:val="3"/>
            <w:shd w:val="clear" w:color="auto" w:fill="auto"/>
            <w:vAlign w:val="center"/>
          </w:tcPr>
          <w:p w14:paraId="4C7D8C42"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影响因子</w:t>
            </w:r>
            <w:r>
              <w:rPr>
                <w:rFonts w:ascii="仿宋_GB2312" w:cs="仿宋_GB2312" w:hint="eastAsia"/>
                <w:color w:val="000000"/>
                <w:sz w:val="18"/>
                <w:szCs w:val="18"/>
              </w:rPr>
              <w:t>（见刊当年）</w:t>
            </w:r>
          </w:p>
        </w:tc>
        <w:tc>
          <w:tcPr>
            <w:tcW w:w="1130" w:type="dxa"/>
            <w:shd w:val="clear" w:color="auto" w:fill="auto"/>
            <w:vAlign w:val="center"/>
          </w:tcPr>
          <w:p w14:paraId="077AA3A3"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中科院分区</w:t>
            </w:r>
          </w:p>
        </w:tc>
      </w:tr>
      <w:tr w:rsidR="006814DC" w14:paraId="3230D6CE" w14:textId="77777777">
        <w:trPr>
          <w:trHeight w:val="454"/>
        </w:trPr>
        <w:tc>
          <w:tcPr>
            <w:tcW w:w="1489" w:type="dxa"/>
            <w:shd w:val="clear" w:color="auto" w:fill="auto"/>
            <w:vAlign w:val="center"/>
          </w:tcPr>
          <w:p w14:paraId="7E9DCEA5"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055" w:type="dxa"/>
            <w:shd w:val="clear" w:color="auto" w:fill="auto"/>
            <w:vAlign w:val="center"/>
          </w:tcPr>
          <w:p w14:paraId="070D8F40"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152" w:type="dxa"/>
            <w:gridSpan w:val="2"/>
            <w:shd w:val="clear" w:color="auto" w:fill="auto"/>
            <w:vAlign w:val="center"/>
          </w:tcPr>
          <w:p w14:paraId="2E3D2EBE"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196" w:type="dxa"/>
            <w:gridSpan w:val="4"/>
            <w:shd w:val="clear" w:color="auto" w:fill="auto"/>
            <w:vAlign w:val="center"/>
          </w:tcPr>
          <w:p w14:paraId="7C36F41B"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2004" w:type="dxa"/>
            <w:gridSpan w:val="4"/>
            <w:shd w:val="clear" w:color="auto" w:fill="auto"/>
            <w:vAlign w:val="center"/>
          </w:tcPr>
          <w:p w14:paraId="633F9BC7"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292" w:type="dxa"/>
            <w:gridSpan w:val="3"/>
            <w:shd w:val="clear" w:color="auto" w:fill="auto"/>
            <w:vAlign w:val="center"/>
          </w:tcPr>
          <w:p w14:paraId="1A4817C2"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130" w:type="dxa"/>
            <w:shd w:val="clear" w:color="auto" w:fill="auto"/>
            <w:vAlign w:val="center"/>
          </w:tcPr>
          <w:p w14:paraId="5AC4279F" w14:textId="77777777" w:rsidR="006814DC" w:rsidRDefault="006814DC">
            <w:pPr>
              <w:spacing w:after="0" w:line="280" w:lineRule="exact"/>
              <w:ind w:firstLineChars="0" w:firstLine="0"/>
              <w:jc w:val="center"/>
              <w:rPr>
                <w:rFonts w:ascii="仿宋_GB2312" w:cs="仿宋_GB2312" w:hint="eastAsia"/>
                <w:color w:val="000000"/>
                <w:sz w:val="22"/>
                <w:szCs w:val="22"/>
              </w:rPr>
            </w:pPr>
          </w:p>
        </w:tc>
      </w:tr>
      <w:tr w:rsidR="006814DC" w14:paraId="3CE6360F" w14:textId="77777777">
        <w:trPr>
          <w:trHeight w:val="454"/>
        </w:trPr>
        <w:tc>
          <w:tcPr>
            <w:tcW w:w="1489" w:type="dxa"/>
            <w:shd w:val="clear" w:color="auto" w:fill="auto"/>
            <w:vAlign w:val="center"/>
          </w:tcPr>
          <w:p w14:paraId="16AD60B9"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055" w:type="dxa"/>
            <w:shd w:val="clear" w:color="auto" w:fill="auto"/>
            <w:vAlign w:val="center"/>
          </w:tcPr>
          <w:p w14:paraId="1464626A"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152" w:type="dxa"/>
            <w:gridSpan w:val="2"/>
            <w:shd w:val="clear" w:color="auto" w:fill="auto"/>
            <w:vAlign w:val="center"/>
          </w:tcPr>
          <w:p w14:paraId="6A2041BD"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196" w:type="dxa"/>
            <w:gridSpan w:val="4"/>
            <w:shd w:val="clear" w:color="auto" w:fill="auto"/>
            <w:vAlign w:val="center"/>
          </w:tcPr>
          <w:p w14:paraId="7286E991"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2004" w:type="dxa"/>
            <w:gridSpan w:val="4"/>
            <w:shd w:val="clear" w:color="auto" w:fill="auto"/>
            <w:vAlign w:val="center"/>
          </w:tcPr>
          <w:p w14:paraId="3CBB4DD2"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292" w:type="dxa"/>
            <w:gridSpan w:val="3"/>
            <w:shd w:val="clear" w:color="auto" w:fill="auto"/>
            <w:vAlign w:val="center"/>
          </w:tcPr>
          <w:p w14:paraId="78A54BB9"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130" w:type="dxa"/>
            <w:shd w:val="clear" w:color="auto" w:fill="auto"/>
            <w:vAlign w:val="center"/>
          </w:tcPr>
          <w:p w14:paraId="7857019F" w14:textId="77777777" w:rsidR="006814DC" w:rsidRDefault="006814DC">
            <w:pPr>
              <w:spacing w:after="0" w:line="280" w:lineRule="exact"/>
              <w:ind w:firstLineChars="0" w:firstLine="0"/>
              <w:jc w:val="center"/>
              <w:rPr>
                <w:rFonts w:ascii="仿宋_GB2312" w:cs="仿宋_GB2312" w:hint="eastAsia"/>
                <w:color w:val="000000"/>
                <w:sz w:val="22"/>
                <w:szCs w:val="22"/>
              </w:rPr>
            </w:pPr>
          </w:p>
        </w:tc>
      </w:tr>
      <w:tr w:rsidR="006814DC" w14:paraId="150218D5" w14:textId="77777777">
        <w:trPr>
          <w:trHeight w:val="454"/>
        </w:trPr>
        <w:tc>
          <w:tcPr>
            <w:tcW w:w="1489" w:type="dxa"/>
            <w:shd w:val="clear" w:color="auto" w:fill="auto"/>
            <w:vAlign w:val="center"/>
          </w:tcPr>
          <w:p w14:paraId="66B4BCAE"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055" w:type="dxa"/>
            <w:shd w:val="clear" w:color="auto" w:fill="auto"/>
            <w:vAlign w:val="center"/>
          </w:tcPr>
          <w:p w14:paraId="3EB75A3E"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152" w:type="dxa"/>
            <w:gridSpan w:val="2"/>
            <w:shd w:val="clear" w:color="auto" w:fill="auto"/>
            <w:vAlign w:val="center"/>
          </w:tcPr>
          <w:p w14:paraId="1B0DE01B"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196" w:type="dxa"/>
            <w:gridSpan w:val="4"/>
            <w:shd w:val="clear" w:color="auto" w:fill="auto"/>
            <w:vAlign w:val="center"/>
          </w:tcPr>
          <w:p w14:paraId="7E5B2EA4"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2004" w:type="dxa"/>
            <w:gridSpan w:val="4"/>
            <w:shd w:val="clear" w:color="auto" w:fill="auto"/>
            <w:vAlign w:val="center"/>
          </w:tcPr>
          <w:p w14:paraId="0B194AAF"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292" w:type="dxa"/>
            <w:gridSpan w:val="3"/>
            <w:shd w:val="clear" w:color="auto" w:fill="auto"/>
            <w:vAlign w:val="center"/>
          </w:tcPr>
          <w:p w14:paraId="6452CDD9" w14:textId="77777777" w:rsidR="006814DC" w:rsidRDefault="006814DC">
            <w:pPr>
              <w:spacing w:after="0" w:line="280" w:lineRule="exact"/>
              <w:ind w:firstLineChars="0" w:firstLine="0"/>
              <w:jc w:val="center"/>
              <w:rPr>
                <w:rFonts w:ascii="仿宋_GB2312" w:cs="仿宋_GB2312" w:hint="eastAsia"/>
                <w:color w:val="000000"/>
                <w:sz w:val="22"/>
                <w:szCs w:val="22"/>
              </w:rPr>
            </w:pPr>
          </w:p>
        </w:tc>
        <w:tc>
          <w:tcPr>
            <w:tcW w:w="1130" w:type="dxa"/>
            <w:shd w:val="clear" w:color="auto" w:fill="auto"/>
            <w:vAlign w:val="center"/>
          </w:tcPr>
          <w:p w14:paraId="57AFF976" w14:textId="77777777" w:rsidR="006814DC" w:rsidRDefault="006814DC">
            <w:pPr>
              <w:spacing w:after="0" w:line="280" w:lineRule="exact"/>
              <w:ind w:firstLineChars="0" w:firstLine="0"/>
              <w:jc w:val="center"/>
              <w:rPr>
                <w:rFonts w:ascii="仿宋_GB2312" w:cs="仿宋_GB2312" w:hint="eastAsia"/>
                <w:color w:val="000000"/>
                <w:sz w:val="22"/>
                <w:szCs w:val="22"/>
              </w:rPr>
            </w:pPr>
          </w:p>
        </w:tc>
      </w:tr>
      <w:tr w:rsidR="006814DC" w14:paraId="0F501D69" w14:textId="77777777">
        <w:trPr>
          <w:trHeight w:val="454"/>
        </w:trPr>
        <w:tc>
          <w:tcPr>
            <w:tcW w:w="9318" w:type="dxa"/>
            <w:gridSpan w:val="16"/>
            <w:shd w:val="clear" w:color="auto" w:fill="auto"/>
            <w:vAlign w:val="center"/>
          </w:tcPr>
          <w:p w14:paraId="0C7F6B9D" w14:textId="77777777" w:rsidR="006814DC" w:rsidRDefault="00713E68">
            <w:pPr>
              <w:spacing w:after="0" w:line="280" w:lineRule="exact"/>
              <w:ind w:firstLineChars="0" w:firstLine="0"/>
              <w:jc w:val="center"/>
              <w:rPr>
                <w:rFonts w:ascii="仿宋_GB2312" w:cs="仿宋_GB2312" w:hint="eastAsia"/>
                <w:b/>
                <w:bCs/>
                <w:color w:val="000000"/>
                <w:sz w:val="22"/>
                <w:szCs w:val="22"/>
              </w:rPr>
            </w:pPr>
            <w:r>
              <w:rPr>
                <w:rFonts w:ascii="仿宋_GB2312" w:cs="仿宋_GB2312" w:hint="eastAsia"/>
                <w:b/>
                <w:bCs/>
                <w:color w:val="000000"/>
                <w:sz w:val="22"/>
                <w:szCs w:val="22"/>
              </w:rPr>
              <w:t>出版著作（至多</w:t>
            </w:r>
            <w:r>
              <w:rPr>
                <w:rFonts w:ascii="仿宋_GB2312" w:cs="仿宋_GB2312" w:hint="eastAsia"/>
                <w:b/>
                <w:bCs/>
                <w:color w:val="000000"/>
                <w:sz w:val="22"/>
                <w:szCs w:val="22"/>
              </w:rPr>
              <w:t>3</w:t>
            </w:r>
            <w:r>
              <w:rPr>
                <w:rFonts w:ascii="仿宋_GB2312" w:cs="仿宋_GB2312" w:hint="eastAsia"/>
                <w:b/>
                <w:bCs/>
                <w:color w:val="000000"/>
                <w:sz w:val="22"/>
                <w:szCs w:val="22"/>
              </w:rPr>
              <w:t>行）</w:t>
            </w:r>
          </w:p>
        </w:tc>
      </w:tr>
      <w:tr w:rsidR="006814DC" w14:paraId="2FE7D915" w14:textId="77777777">
        <w:trPr>
          <w:trHeight w:val="445"/>
        </w:trPr>
        <w:tc>
          <w:tcPr>
            <w:tcW w:w="1489" w:type="dxa"/>
            <w:shd w:val="clear" w:color="auto" w:fill="auto"/>
            <w:vAlign w:val="center"/>
          </w:tcPr>
          <w:p w14:paraId="0F85018A" w14:textId="77777777" w:rsidR="006814DC" w:rsidRDefault="00713E68">
            <w:pPr>
              <w:spacing w:after="0" w:line="280" w:lineRule="exact"/>
              <w:ind w:firstLineChars="0" w:firstLine="0"/>
              <w:jc w:val="center"/>
              <w:rPr>
                <w:rFonts w:ascii="仿宋_GB2312" w:cs="仿宋_GB2312" w:hint="eastAsia"/>
                <w:color w:val="000000"/>
                <w:sz w:val="22"/>
                <w:szCs w:val="22"/>
                <w:lang w:bidi="ar"/>
              </w:rPr>
            </w:pPr>
            <w:r>
              <w:rPr>
                <w:rFonts w:ascii="仿宋_GB2312" w:cs="仿宋_GB2312" w:hint="eastAsia"/>
                <w:color w:val="000000"/>
                <w:sz w:val="22"/>
                <w:szCs w:val="22"/>
                <w:lang w:bidi="ar"/>
              </w:rPr>
              <w:t>著作名称</w:t>
            </w:r>
          </w:p>
        </w:tc>
        <w:tc>
          <w:tcPr>
            <w:tcW w:w="1055" w:type="dxa"/>
            <w:shd w:val="clear" w:color="auto" w:fill="auto"/>
            <w:vAlign w:val="center"/>
          </w:tcPr>
          <w:p w14:paraId="7C98CE0A" w14:textId="77777777" w:rsidR="006814DC" w:rsidRDefault="00713E68">
            <w:pPr>
              <w:spacing w:after="0" w:line="280" w:lineRule="exact"/>
              <w:ind w:firstLineChars="0" w:firstLine="0"/>
              <w:jc w:val="center"/>
              <w:rPr>
                <w:rFonts w:ascii="仿宋_GB2312" w:cs="仿宋_GB2312" w:hint="eastAsia"/>
                <w:color w:val="000000"/>
                <w:sz w:val="22"/>
                <w:szCs w:val="22"/>
                <w:lang w:bidi="ar"/>
              </w:rPr>
            </w:pPr>
            <w:r>
              <w:rPr>
                <w:rFonts w:ascii="仿宋_GB2312" w:cs="仿宋_GB2312" w:hint="eastAsia"/>
                <w:color w:val="000000"/>
                <w:sz w:val="22"/>
                <w:szCs w:val="22"/>
                <w:lang w:bidi="ar"/>
              </w:rPr>
              <w:t>出版单位</w:t>
            </w:r>
          </w:p>
        </w:tc>
        <w:tc>
          <w:tcPr>
            <w:tcW w:w="1152" w:type="dxa"/>
            <w:gridSpan w:val="2"/>
            <w:shd w:val="clear" w:color="auto" w:fill="auto"/>
            <w:vAlign w:val="center"/>
          </w:tcPr>
          <w:p w14:paraId="0D255DB5" w14:textId="77777777" w:rsidR="006814DC" w:rsidRDefault="00713E68">
            <w:pPr>
              <w:spacing w:after="0" w:line="280" w:lineRule="exact"/>
              <w:ind w:firstLineChars="0" w:firstLine="0"/>
              <w:jc w:val="center"/>
              <w:rPr>
                <w:rFonts w:ascii="仿宋_GB2312" w:cs="仿宋_GB2312" w:hint="eastAsia"/>
                <w:color w:val="000000"/>
                <w:sz w:val="22"/>
                <w:szCs w:val="22"/>
                <w:lang w:bidi="ar"/>
              </w:rPr>
            </w:pPr>
            <w:r>
              <w:rPr>
                <w:rFonts w:ascii="仿宋_GB2312" w:cs="仿宋_GB2312" w:hint="eastAsia"/>
                <w:color w:val="000000"/>
                <w:sz w:val="22"/>
                <w:szCs w:val="22"/>
                <w:lang w:bidi="ar"/>
              </w:rPr>
              <w:t>出版日期</w:t>
            </w:r>
          </w:p>
        </w:tc>
        <w:tc>
          <w:tcPr>
            <w:tcW w:w="1196" w:type="dxa"/>
            <w:gridSpan w:val="4"/>
            <w:shd w:val="clear" w:color="auto" w:fill="auto"/>
            <w:vAlign w:val="center"/>
          </w:tcPr>
          <w:p w14:paraId="6D8896D5" w14:textId="77777777" w:rsidR="006814DC" w:rsidRDefault="00713E68">
            <w:pPr>
              <w:spacing w:after="0" w:line="280" w:lineRule="exact"/>
              <w:ind w:firstLineChars="0" w:firstLine="0"/>
              <w:jc w:val="center"/>
              <w:rPr>
                <w:rFonts w:ascii="仿宋_GB2312" w:cs="仿宋_GB2312" w:hint="eastAsia"/>
                <w:color w:val="000000"/>
                <w:sz w:val="22"/>
                <w:szCs w:val="22"/>
                <w:lang w:bidi="ar"/>
              </w:rPr>
            </w:pPr>
            <w:r>
              <w:rPr>
                <w:rFonts w:ascii="仿宋_GB2312" w:cs="仿宋_GB2312" w:hint="eastAsia"/>
                <w:color w:val="000000"/>
                <w:sz w:val="22"/>
                <w:szCs w:val="22"/>
                <w:lang w:bidi="ar"/>
              </w:rPr>
              <w:t>总字数</w:t>
            </w:r>
            <w:r>
              <w:rPr>
                <w:rFonts w:ascii="仿宋_GB2312" w:cs="仿宋_GB2312" w:hint="eastAsia"/>
                <w:color w:val="000000"/>
                <w:sz w:val="22"/>
                <w:szCs w:val="22"/>
                <w:lang w:bidi="ar"/>
              </w:rPr>
              <w:t>（</w:t>
            </w:r>
            <w:r>
              <w:rPr>
                <w:rFonts w:ascii="仿宋_GB2312" w:cs="仿宋_GB2312" w:hint="eastAsia"/>
                <w:color w:val="000000"/>
                <w:sz w:val="22"/>
                <w:szCs w:val="22"/>
                <w:lang w:bidi="ar"/>
              </w:rPr>
              <w:t>万</w:t>
            </w:r>
            <w:r>
              <w:rPr>
                <w:rFonts w:ascii="仿宋_GB2312" w:cs="仿宋_GB2312" w:hint="eastAsia"/>
                <w:color w:val="000000"/>
                <w:sz w:val="22"/>
                <w:szCs w:val="22"/>
                <w:lang w:bidi="ar"/>
              </w:rPr>
              <w:t>）</w:t>
            </w:r>
          </w:p>
        </w:tc>
        <w:tc>
          <w:tcPr>
            <w:tcW w:w="2004" w:type="dxa"/>
            <w:gridSpan w:val="4"/>
            <w:shd w:val="clear" w:color="auto" w:fill="auto"/>
            <w:vAlign w:val="center"/>
          </w:tcPr>
          <w:p w14:paraId="2C0F5E6B" w14:textId="77777777" w:rsidR="006814DC" w:rsidRDefault="00713E68">
            <w:pPr>
              <w:spacing w:after="0" w:line="280" w:lineRule="exact"/>
              <w:ind w:firstLineChars="0" w:firstLine="0"/>
              <w:jc w:val="center"/>
              <w:rPr>
                <w:rFonts w:ascii="仿宋_GB2312" w:cs="仿宋_GB2312" w:hint="eastAsia"/>
                <w:color w:val="000000"/>
                <w:sz w:val="22"/>
                <w:szCs w:val="22"/>
                <w:lang w:bidi="ar"/>
              </w:rPr>
            </w:pPr>
            <w:r>
              <w:rPr>
                <w:rFonts w:ascii="仿宋_GB2312" w:cs="仿宋_GB2312" w:hint="eastAsia"/>
                <w:color w:val="000000"/>
                <w:sz w:val="22"/>
                <w:szCs w:val="22"/>
                <w:lang w:bidi="ar"/>
              </w:rPr>
              <w:t>本人承担</w:t>
            </w:r>
            <w:r>
              <w:rPr>
                <w:rFonts w:ascii="仿宋_GB2312" w:cs="仿宋_GB2312" w:hint="eastAsia"/>
                <w:color w:val="000000"/>
                <w:sz w:val="22"/>
                <w:szCs w:val="22"/>
                <w:lang w:bidi="ar"/>
              </w:rPr>
              <w:t>（</w:t>
            </w:r>
            <w:r>
              <w:rPr>
                <w:rFonts w:ascii="仿宋_GB2312" w:cs="仿宋_GB2312" w:hint="eastAsia"/>
                <w:color w:val="000000"/>
                <w:sz w:val="22"/>
                <w:szCs w:val="22"/>
                <w:lang w:bidi="ar"/>
              </w:rPr>
              <w:t>万</w:t>
            </w:r>
            <w:r>
              <w:rPr>
                <w:rFonts w:ascii="仿宋_GB2312" w:cs="仿宋_GB2312" w:hint="eastAsia"/>
                <w:color w:val="000000"/>
                <w:sz w:val="22"/>
                <w:szCs w:val="22"/>
                <w:lang w:bidi="ar"/>
              </w:rPr>
              <w:t>）</w:t>
            </w:r>
          </w:p>
        </w:tc>
        <w:tc>
          <w:tcPr>
            <w:tcW w:w="1292" w:type="dxa"/>
            <w:gridSpan w:val="3"/>
            <w:shd w:val="clear" w:color="auto" w:fill="auto"/>
            <w:vAlign w:val="center"/>
          </w:tcPr>
          <w:p w14:paraId="64A5FE38" w14:textId="77777777" w:rsidR="006814DC" w:rsidRDefault="00713E68">
            <w:pPr>
              <w:spacing w:after="0" w:line="280" w:lineRule="exact"/>
              <w:ind w:firstLineChars="0" w:firstLine="0"/>
              <w:jc w:val="center"/>
              <w:rPr>
                <w:rFonts w:ascii="仿宋_GB2312" w:cs="仿宋_GB2312" w:hint="eastAsia"/>
                <w:color w:val="000000"/>
                <w:sz w:val="22"/>
                <w:szCs w:val="22"/>
                <w:lang w:bidi="ar"/>
              </w:rPr>
            </w:pPr>
            <w:r>
              <w:rPr>
                <w:rFonts w:ascii="仿宋_GB2312" w:cs="仿宋_GB2312" w:hint="eastAsia"/>
                <w:color w:val="000000"/>
                <w:sz w:val="22"/>
                <w:szCs w:val="22"/>
                <w:lang w:bidi="ar"/>
              </w:rPr>
              <w:t>编委会职务</w:t>
            </w:r>
          </w:p>
        </w:tc>
        <w:tc>
          <w:tcPr>
            <w:tcW w:w="1130" w:type="dxa"/>
            <w:shd w:val="clear" w:color="auto" w:fill="auto"/>
            <w:vAlign w:val="center"/>
          </w:tcPr>
          <w:p w14:paraId="4F1691E5" w14:textId="77777777" w:rsidR="006814DC" w:rsidRDefault="00713E68">
            <w:pPr>
              <w:spacing w:after="0" w:line="280" w:lineRule="exact"/>
              <w:ind w:firstLineChars="0" w:firstLine="0"/>
              <w:jc w:val="center"/>
              <w:rPr>
                <w:rFonts w:ascii="仿宋_GB2312" w:cs="仿宋_GB2312" w:hint="eastAsia"/>
                <w:color w:val="000000"/>
                <w:sz w:val="22"/>
                <w:szCs w:val="22"/>
                <w:lang w:bidi="ar"/>
              </w:rPr>
            </w:pPr>
            <w:r>
              <w:rPr>
                <w:rFonts w:ascii="仿宋_GB2312" w:cs="仿宋_GB2312" w:hint="eastAsia"/>
                <w:color w:val="000000"/>
                <w:sz w:val="22"/>
                <w:szCs w:val="22"/>
                <w:lang w:bidi="ar"/>
              </w:rPr>
              <w:t>本人排名</w:t>
            </w:r>
            <w:r>
              <w:rPr>
                <w:rFonts w:ascii="仿宋_GB2312" w:cs="仿宋_GB2312" w:hint="eastAsia"/>
                <w:color w:val="000000"/>
                <w:sz w:val="22"/>
                <w:szCs w:val="22"/>
                <w:lang w:bidi="ar"/>
              </w:rPr>
              <w:t>/</w:t>
            </w:r>
            <w:r>
              <w:rPr>
                <w:rFonts w:ascii="仿宋_GB2312" w:cs="仿宋_GB2312" w:hint="eastAsia"/>
                <w:color w:val="000000"/>
                <w:sz w:val="22"/>
                <w:szCs w:val="22"/>
                <w:lang w:bidi="ar"/>
              </w:rPr>
              <w:t>总人数</w:t>
            </w:r>
          </w:p>
        </w:tc>
      </w:tr>
      <w:tr w:rsidR="006814DC" w14:paraId="22750957" w14:textId="77777777">
        <w:trPr>
          <w:trHeight w:val="454"/>
        </w:trPr>
        <w:tc>
          <w:tcPr>
            <w:tcW w:w="1489" w:type="dxa"/>
            <w:shd w:val="clear" w:color="auto" w:fill="auto"/>
            <w:vAlign w:val="center"/>
          </w:tcPr>
          <w:p w14:paraId="6C7FBAC4"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055" w:type="dxa"/>
            <w:shd w:val="clear" w:color="auto" w:fill="auto"/>
            <w:vAlign w:val="center"/>
          </w:tcPr>
          <w:p w14:paraId="7B2CDD9F"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52" w:type="dxa"/>
            <w:gridSpan w:val="2"/>
            <w:shd w:val="clear" w:color="auto" w:fill="auto"/>
            <w:vAlign w:val="center"/>
          </w:tcPr>
          <w:p w14:paraId="033F16AD"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96" w:type="dxa"/>
            <w:gridSpan w:val="4"/>
            <w:shd w:val="clear" w:color="auto" w:fill="auto"/>
            <w:vAlign w:val="center"/>
          </w:tcPr>
          <w:p w14:paraId="26558C58"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2004" w:type="dxa"/>
            <w:gridSpan w:val="4"/>
            <w:shd w:val="clear" w:color="auto" w:fill="auto"/>
            <w:vAlign w:val="center"/>
          </w:tcPr>
          <w:p w14:paraId="3AF5C6DE"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292" w:type="dxa"/>
            <w:gridSpan w:val="3"/>
            <w:shd w:val="clear" w:color="auto" w:fill="auto"/>
            <w:vAlign w:val="center"/>
          </w:tcPr>
          <w:p w14:paraId="01DAF44A" w14:textId="77777777" w:rsidR="006814DC" w:rsidRDefault="00713E68">
            <w:pPr>
              <w:spacing w:after="0" w:line="280" w:lineRule="exact"/>
              <w:ind w:firstLineChars="0" w:firstLine="0"/>
              <w:jc w:val="center"/>
              <w:rPr>
                <w:rFonts w:ascii="仿宋_GB2312" w:cs="仿宋_GB2312" w:hint="eastAsia"/>
                <w:color w:val="000000"/>
                <w:sz w:val="22"/>
                <w:szCs w:val="22"/>
                <w:lang w:bidi="ar"/>
              </w:rPr>
            </w:pPr>
            <w:r>
              <w:rPr>
                <w:rFonts w:ascii="仿宋_GB2312" w:cs="仿宋_GB2312" w:hint="eastAsia"/>
                <w:color w:val="000000"/>
                <w:sz w:val="20"/>
                <w:szCs w:val="20"/>
                <w:lang w:bidi="ar"/>
              </w:rPr>
              <w:t>（主编</w:t>
            </w:r>
            <w:r>
              <w:rPr>
                <w:rFonts w:ascii="仿宋_GB2312" w:cs="仿宋_GB2312" w:hint="eastAsia"/>
                <w:color w:val="000000"/>
                <w:sz w:val="20"/>
                <w:szCs w:val="20"/>
                <w:lang w:bidi="ar"/>
              </w:rPr>
              <w:t>/</w:t>
            </w:r>
            <w:r>
              <w:rPr>
                <w:rFonts w:ascii="仿宋_GB2312" w:cs="仿宋_GB2312" w:hint="eastAsia"/>
                <w:color w:val="000000"/>
                <w:sz w:val="20"/>
                <w:szCs w:val="20"/>
                <w:lang w:bidi="ar"/>
              </w:rPr>
              <w:t>副主任</w:t>
            </w:r>
            <w:r>
              <w:rPr>
                <w:rFonts w:ascii="仿宋_GB2312" w:cs="仿宋_GB2312" w:hint="eastAsia"/>
                <w:color w:val="000000"/>
                <w:sz w:val="20"/>
                <w:szCs w:val="20"/>
                <w:lang w:bidi="ar"/>
              </w:rPr>
              <w:t>/</w:t>
            </w:r>
            <w:r>
              <w:rPr>
                <w:rFonts w:ascii="仿宋_GB2312" w:cs="仿宋_GB2312" w:hint="eastAsia"/>
                <w:color w:val="000000"/>
                <w:sz w:val="20"/>
                <w:szCs w:val="20"/>
                <w:lang w:bidi="ar"/>
              </w:rPr>
              <w:t>编委）</w:t>
            </w:r>
          </w:p>
        </w:tc>
        <w:tc>
          <w:tcPr>
            <w:tcW w:w="1130" w:type="dxa"/>
            <w:shd w:val="clear" w:color="auto" w:fill="auto"/>
            <w:vAlign w:val="center"/>
          </w:tcPr>
          <w:p w14:paraId="47DA72DB"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r>
      <w:tr w:rsidR="006814DC" w14:paraId="2E983DCB" w14:textId="77777777">
        <w:trPr>
          <w:trHeight w:val="454"/>
        </w:trPr>
        <w:tc>
          <w:tcPr>
            <w:tcW w:w="1489" w:type="dxa"/>
            <w:shd w:val="clear" w:color="auto" w:fill="auto"/>
            <w:vAlign w:val="center"/>
          </w:tcPr>
          <w:p w14:paraId="7EF4078C"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055" w:type="dxa"/>
            <w:shd w:val="clear" w:color="auto" w:fill="auto"/>
            <w:vAlign w:val="center"/>
          </w:tcPr>
          <w:p w14:paraId="72D287DB"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52" w:type="dxa"/>
            <w:gridSpan w:val="2"/>
            <w:shd w:val="clear" w:color="auto" w:fill="auto"/>
            <w:vAlign w:val="center"/>
          </w:tcPr>
          <w:p w14:paraId="11B2E275"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96" w:type="dxa"/>
            <w:gridSpan w:val="4"/>
            <w:shd w:val="clear" w:color="auto" w:fill="auto"/>
            <w:vAlign w:val="center"/>
          </w:tcPr>
          <w:p w14:paraId="16A66CC3"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2004" w:type="dxa"/>
            <w:gridSpan w:val="4"/>
            <w:shd w:val="clear" w:color="auto" w:fill="auto"/>
            <w:vAlign w:val="center"/>
          </w:tcPr>
          <w:p w14:paraId="09A7288B"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292" w:type="dxa"/>
            <w:gridSpan w:val="3"/>
            <w:shd w:val="clear" w:color="auto" w:fill="auto"/>
            <w:vAlign w:val="center"/>
          </w:tcPr>
          <w:p w14:paraId="6CCB1CB5"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c>
          <w:tcPr>
            <w:tcW w:w="1130" w:type="dxa"/>
            <w:shd w:val="clear" w:color="auto" w:fill="auto"/>
            <w:vAlign w:val="center"/>
          </w:tcPr>
          <w:p w14:paraId="47193F25"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r>
      <w:tr w:rsidR="006814DC" w14:paraId="5FF88CB6" w14:textId="77777777">
        <w:trPr>
          <w:trHeight w:val="454"/>
        </w:trPr>
        <w:tc>
          <w:tcPr>
            <w:tcW w:w="9318" w:type="dxa"/>
            <w:gridSpan w:val="16"/>
            <w:shd w:val="clear" w:color="auto" w:fill="auto"/>
            <w:vAlign w:val="center"/>
          </w:tcPr>
          <w:p w14:paraId="218755F0" w14:textId="77777777" w:rsidR="006814DC" w:rsidRDefault="00713E68">
            <w:pPr>
              <w:spacing w:after="0" w:line="280" w:lineRule="exact"/>
              <w:ind w:firstLineChars="0" w:firstLine="0"/>
              <w:jc w:val="center"/>
              <w:rPr>
                <w:rFonts w:ascii="仿宋_GB2312" w:cs="仿宋_GB2312" w:hint="eastAsia"/>
                <w:b/>
                <w:bCs/>
                <w:color w:val="000000"/>
                <w:sz w:val="22"/>
                <w:szCs w:val="22"/>
                <w:lang w:bidi="ar"/>
              </w:rPr>
            </w:pPr>
            <w:r>
              <w:rPr>
                <w:rFonts w:ascii="仿宋_GB2312" w:cs="仿宋_GB2312" w:hint="eastAsia"/>
                <w:b/>
                <w:bCs/>
                <w:color w:val="000000"/>
                <w:sz w:val="22"/>
                <w:szCs w:val="22"/>
                <w:lang w:bidi="ar"/>
              </w:rPr>
              <w:t>专利成果（至多</w:t>
            </w:r>
            <w:r>
              <w:rPr>
                <w:rFonts w:ascii="仿宋_GB2312" w:cs="仿宋_GB2312" w:hint="eastAsia"/>
                <w:b/>
                <w:bCs/>
                <w:color w:val="000000"/>
                <w:sz w:val="22"/>
                <w:szCs w:val="22"/>
                <w:lang w:bidi="ar"/>
              </w:rPr>
              <w:t>3</w:t>
            </w:r>
            <w:r>
              <w:rPr>
                <w:rFonts w:ascii="仿宋_GB2312" w:cs="仿宋_GB2312" w:hint="eastAsia"/>
                <w:b/>
                <w:bCs/>
                <w:color w:val="000000"/>
                <w:sz w:val="22"/>
                <w:szCs w:val="22"/>
                <w:lang w:bidi="ar"/>
              </w:rPr>
              <w:t>行）</w:t>
            </w:r>
          </w:p>
        </w:tc>
      </w:tr>
      <w:tr w:rsidR="006814DC" w14:paraId="78609B81" w14:textId="77777777">
        <w:trPr>
          <w:trHeight w:val="445"/>
        </w:trPr>
        <w:tc>
          <w:tcPr>
            <w:tcW w:w="1489" w:type="dxa"/>
            <w:shd w:val="clear" w:color="auto" w:fill="auto"/>
            <w:vAlign w:val="center"/>
          </w:tcPr>
          <w:p w14:paraId="5D3B089E"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专利名称</w:t>
            </w:r>
          </w:p>
        </w:tc>
        <w:tc>
          <w:tcPr>
            <w:tcW w:w="1055" w:type="dxa"/>
            <w:shd w:val="clear" w:color="auto" w:fill="auto"/>
            <w:vAlign w:val="center"/>
          </w:tcPr>
          <w:p w14:paraId="3CC681D2"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专利类型</w:t>
            </w:r>
          </w:p>
        </w:tc>
        <w:tc>
          <w:tcPr>
            <w:tcW w:w="1152" w:type="dxa"/>
            <w:gridSpan w:val="2"/>
            <w:shd w:val="clear" w:color="auto" w:fill="auto"/>
            <w:vAlign w:val="center"/>
          </w:tcPr>
          <w:p w14:paraId="266F28C3"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专利号</w:t>
            </w:r>
          </w:p>
        </w:tc>
        <w:tc>
          <w:tcPr>
            <w:tcW w:w="1196" w:type="dxa"/>
            <w:gridSpan w:val="4"/>
            <w:shd w:val="clear" w:color="auto" w:fill="auto"/>
            <w:vAlign w:val="center"/>
          </w:tcPr>
          <w:p w14:paraId="117B81A8"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是否授权</w:t>
            </w:r>
          </w:p>
        </w:tc>
        <w:tc>
          <w:tcPr>
            <w:tcW w:w="2004" w:type="dxa"/>
            <w:gridSpan w:val="4"/>
            <w:shd w:val="clear" w:color="auto" w:fill="auto"/>
            <w:vAlign w:val="center"/>
          </w:tcPr>
          <w:p w14:paraId="4A29C214"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授权国家</w:t>
            </w:r>
          </w:p>
        </w:tc>
        <w:tc>
          <w:tcPr>
            <w:tcW w:w="1292" w:type="dxa"/>
            <w:gridSpan w:val="3"/>
            <w:shd w:val="clear" w:color="auto" w:fill="auto"/>
            <w:vAlign w:val="center"/>
          </w:tcPr>
          <w:p w14:paraId="3F074E03"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授权公告日</w:t>
            </w:r>
          </w:p>
        </w:tc>
        <w:tc>
          <w:tcPr>
            <w:tcW w:w="1130" w:type="dxa"/>
            <w:shd w:val="clear" w:color="auto" w:fill="auto"/>
            <w:vAlign w:val="center"/>
          </w:tcPr>
          <w:p w14:paraId="16488D47"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本人排名</w:t>
            </w:r>
            <w:r>
              <w:rPr>
                <w:rFonts w:ascii="仿宋_GB2312" w:cs="仿宋_GB2312" w:hint="eastAsia"/>
                <w:color w:val="000000"/>
                <w:sz w:val="22"/>
                <w:szCs w:val="22"/>
              </w:rPr>
              <w:t>/</w:t>
            </w:r>
            <w:r>
              <w:rPr>
                <w:rFonts w:ascii="仿宋_GB2312" w:cs="仿宋_GB2312" w:hint="eastAsia"/>
                <w:color w:val="000000"/>
                <w:sz w:val="22"/>
                <w:szCs w:val="22"/>
              </w:rPr>
              <w:t>总人数</w:t>
            </w:r>
          </w:p>
        </w:tc>
      </w:tr>
      <w:tr w:rsidR="006814DC" w14:paraId="65EB5DA4" w14:textId="77777777">
        <w:trPr>
          <w:trHeight w:val="445"/>
        </w:trPr>
        <w:tc>
          <w:tcPr>
            <w:tcW w:w="1489" w:type="dxa"/>
            <w:shd w:val="clear" w:color="auto" w:fill="auto"/>
            <w:vAlign w:val="center"/>
          </w:tcPr>
          <w:p w14:paraId="2D3AA557"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055" w:type="dxa"/>
            <w:shd w:val="clear" w:color="auto" w:fill="auto"/>
            <w:vAlign w:val="center"/>
          </w:tcPr>
          <w:p w14:paraId="3DE5CFA6"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52" w:type="dxa"/>
            <w:gridSpan w:val="2"/>
            <w:shd w:val="clear" w:color="auto" w:fill="auto"/>
            <w:vAlign w:val="center"/>
          </w:tcPr>
          <w:p w14:paraId="345BF35D"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96" w:type="dxa"/>
            <w:gridSpan w:val="4"/>
            <w:shd w:val="clear" w:color="auto" w:fill="auto"/>
            <w:vAlign w:val="center"/>
          </w:tcPr>
          <w:p w14:paraId="46940B61"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2004" w:type="dxa"/>
            <w:gridSpan w:val="4"/>
            <w:shd w:val="clear" w:color="auto" w:fill="auto"/>
            <w:vAlign w:val="center"/>
          </w:tcPr>
          <w:p w14:paraId="388564DA"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292" w:type="dxa"/>
            <w:gridSpan w:val="3"/>
            <w:shd w:val="clear" w:color="auto" w:fill="auto"/>
            <w:vAlign w:val="center"/>
          </w:tcPr>
          <w:p w14:paraId="707AC626"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c>
          <w:tcPr>
            <w:tcW w:w="1130" w:type="dxa"/>
            <w:shd w:val="clear" w:color="auto" w:fill="auto"/>
            <w:vAlign w:val="center"/>
          </w:tcPr>
          <w:p w14:paraId="3110A088"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r>
      <w:tr w:rsidR="006814DC" w14:paraId="01900894" w14:textId="77777777">
        <w:trPr>
          <w:trHeight w:val="445"/>
        </w:trPr>
        <w:tc>
          <w:tcPr>
            <w:tcW w:w="1489" w:type="dxa"/>
            <w:shd w:val="clear" w:color="auto" w:fill="auto"/>
            <w:vAlign w:val="center"/>
          </w:tcPr>
          <w:p w14:paraId="11744D6C"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055" w:type="dxa"/>
            <w:shd w:val="clear" w:color="auto" w:fill="auto"/>
            <w:vAlign w:val="center"/>
          </w:tcPr>
          <w:p w14:paraId="35CAF0D7"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52" w:type="dxa"/>
            <w:gridSpan w:val="2"/>
            <w:shd w:val="clear" w:color="auto" w:fill="auto"/>
            <w:vAlign w:val="center"/>
          </w:tcPr>
          <w:p w14:paraId="45864252"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96" w:type="dxa"/>
            <w:gridSpan w:val="4"/>
            <w:shd w:val="clear" w:color="auto" w:fill="auto"/>
            <w:vAlign w:val="center"/>
          </w:tcPr>
          <w:p w14:paraId="4AAB11F0"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2004" w:type="dxa"/>
            <w:gridSpan w:val="4"/>
            <w:shd w:val="clear" w:color="auto" w:fill="auto"/>
            <w:vAlign w:val="center"/>
          </w:tcPr>
          <w:p w14:paraId="1FDC0F56"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292" w:type="dxa"/>
            <w:gridSpan w:val="3"/>
            <w:shd w:val="clear" w:color="auto" w:fill="auto"/>
            <w:vAlign w:val="center"/>
          </w:tcPr>
          <w:p w14:paraId="58452657"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c>
          <w:tcPr>
            <w:tcW w:w="1130" w:type="dxa"/>
            <w:shd w:val="clear" w:color="auto" w:fill="auto"/>
            <w:vAlign w:val="center"/>
          </w:tcPr>
          <w:p w14:paraId="6FDCB81C"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r>
      <w:tr w:rsidR="006814DC" w14:paraId="2E9E84BF" w14:textId="77777777">
        <w:trPr>
          <w:trHeight w:val="454"/>
        </w:trPr>
        <w:tc>
          <w:tcPr>
            <w:tcW w:w="9318" w:type="dxa"/>
            <w:gridSpan w:val="16"/>
            <w:shd w:val="clear" w:color="auto" w:fill="auto"/>
            <w:vAlign w:val="center"/>
          </w:tcPr>
          <w:p w14:paraId="0DA5D9BB" w14:textId="77777777" w:rsidR="006814DC" w:rsidRDefault="00713E68">
            <w:pPr>
              <w:spacing w:after="0" w:line="280" w:lineRule="exact"/>
              <w:ind w:firstLineChars="0" w:firstLine="0"/>
              <w:jc w:val="center"/>
              <w:rPr>
                <w:rFonts w:ascii="仿宋_GB2312" w:cs="仿宋_GB2312" w:hint="eastAsia"/>
                <w:b/>
                <w:bCs/>
                <w:color w:val="000000"/>
                <w:sz w:val="22"/>
                <w:szCs w:val="22"/>
                <w:lang w:bidi="ar"/>
              </w:rPr>
            </w:pPr>
            <w:r>
              <w:rPr>
                <w:rFonts w:ascii="仿宋_GB2312" w:cs="仿宋_GB2312" w:hint="eastAsia"/>
                <w:b/>
                <w:bCs/>
                <w:color w:val="000000"/>
                <w:sz w:val="22"/>
                <w:szCs w:val="22"/>
                <w:lang w:bidi="ar"/>
              </w:rPr>
              <w:t>获奖情况</w:t>
            </w:r>
          </w:p>
        </w:tc>
      </w:tr>
      <w:tr w:rsidR="006814DC" w14:paraId="3FD2BBEC" w14:textId="77777777">
        <w:trPr>
          <w:trHeight w:val="445"/>
        </w:trPr>
        <w:tc>
          <w:tcPr>
            <w:tcW w:w="1489" w:type="dxa"/>
            <w:shd w:val="clear" w:color="auto" w:fill="auto"/>
            <w:vAlign w:val="center"/>
          </w:tcPr>
          <w:p w14:paraId="12576001"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奖励级别</w:t>
            </w:r>
          </w:p>
        </w:tc>
        <w:tc>
          <w:tcPr>
            <w:tcW w:w="1055" w:type="dxa"/>
            <w:shd w:val="clear" w:color="auto" w:fill="auto"/>
            <w:vAlign w:val="center"/>
          </w:tcPr>
          <w:p w14:paraId="3D0AC292"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获奖项目名称</w:t>
            </w:r>
          </w:p>
        </w:tc>
        <w:tc>
          <w:tcPr>
            <w:tcW w:w="1152" w:type="dxa"/>
            <w:gridSpan w:val="2"/>
            <w:shd w:val="clear" w:color="auto" w:fill="auto"/>
            <w:vAlign w:val="center"/>
          </w:tcPr>
          <w:p w14:paraId="60D71FB6"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获奖名称</w:t>
            </w:r>
          </w:p>
        </w:tc>
        <w:tc>
          <w:tcPr>
            <w:tcW w:w="1196" w:type="dxa"/>
            <w:gridSpan w:val="4"/>
            <w:shd w:val="clear" w:color="auto" w:fill="auto"/>
            <w:vAlign w:val="center"/>
          </w:tcPr>
          <w:p w14:paraId="37E861FC"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奖励等级</w:t>
            </w:r>
          </w:p>
        </w:tc>
        <w:tc>
          <w:tcPr>
            <w:tcW w:w="2004" w:type="dxa"/>
            <w:gridSpan w:val="4"/>
            <w:shd w:val="clear" w:color="auto" w:fill="auto"/>
            <w:vAlign w:val="center"/>
          </w:tcPr>
          <w:p w14:paraId="6903C45B"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获奖日期</w:t>
            </w:r>
          </w:p>
        </w:tc>
        <w:tc>
          <w:tcPr>
            <w:tcW w:w="1292" w:type="dxa"/>
            <w:gridSpan w:val="3"/>
            <w:shd w:val="clear" w:color="auto" w:fill="auto"/>
            <w:vAlign w:val="center"/>
          </w:tcPr>
          <w:p w14:paraId="5090BFA8"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授奖单位</w:t>
            </w:r>
          </w:p>
        </w:tc>
        <w:tc>
          <w:tcPr>
            <w:tcW w:w="1130" w:type="dxa"/>
            <w:shd w:val="clear" w:color="auto" w:fill="auto"/>
            <w:vAlign w:val="center"/>
          </w:tcPr>
          <w:p w14:paraId="5C157FBF" w14:textId="77777777" w:rsidR="006814DC" w:rsidRDefault="00713E68">
            <w:pPr>
              <w:spacing w:after="0" w:line="280" w:lineRule="exact"/>
              <w:ind w:firstLineChars="0" w:firstLine="0"/>
              <w:jc w:val="center"/>
              <w:rPr>
                <w:rFonts w:ascii="仿宋_GB2312" w:cs="仿宋_GB2312" w:hint="eastAsia"/>
                <w:color w:val="000000"/>
                <w:sz w:val="22"/>
                <w:szCs w:val="22"/>
              </w:rPr>
            </w:pPr>
            <w:r>
              <w:rPr>
                <w:rFonts w:ascii="仿宋_GB2312" w:cs="仿宋_GB2312" w:hint="eastAsia"/>
                <w:color w:val="000000"/>
                <w:sz w:val="22"/>
                <w:szCs w:val="22"/>
              </w:rPr>
              <w:t>本人排名</w:t>
            </w:r>
            <w:r>
              <w:rPr>
                <w:rFonts w:ascii="仿宋_GB2312" w:cs="仿宋_GB2312" w:hint="eastAsia"/>
                <w:color w:val="000000"/>
                <w:sz w:val="22"/>
                <w:szCs w:val="22"/>
              </w:rPr>
              <w:t>/</w:t>
            </w:r>
            <w:r>
              <w:rPr>
                <w:rFonts w:ascii="仿宋_GB2312" w:cs="仿宋_GB2312" w:hint="eastAsia"/>
                <w:color w:val="000000"/>
                <w:sz w:val="22"/>
                <w:szCs w:val="22"/>
              </w:rPr>
              <w:t>总人数</w:t>
            </w:r>
          </w:p>
        </w:tc>
      </w:tr>
      <w:tr w:rsidR="006814DC" w14:paraId="5F21908D" w14:textId="77777777">
        <w:trPr>
          <w:trHeight w:val="445"/>
        </w:trPr>
        <w:tc>
          <w:tcPr>
            <w:tcW w:w="1489" w:type="dxa"/>
            <w:vMerge w:val="restart"/>
            <w:shd w:val="clear" w:color="auto" w:fill="auto"/>
            <w:vAlign w:val="center"/>
          </w:tcPr>
          <w:p w14:paraId="1280180A" w14:textId="77777777" w:rsidR="006814DC" w:rsidRDefault="00713E68">
            <w:pPr>
              <w:widowControl/>
              <w:spacing w:after="0" w:line="280" w:lineRule="exact"/>
              <w:ind w:firstLineChars="0" w:firstLine="0"/>
              <w:rPr>
                <w:rFonts w:cs="仿宋_GB2312" w:hint="eastAsia"/>
                <w:color w:val="000000"/>
                <w:sz w:val="22"/>
                <w:szCs w:val="22"/>
                <w:lang w:bidi="ar"/>
              </w:rPr>
            </w:pPr>
            <w:r>
              <w:rPr>
                <w:rFonts w:cs="仿宋_GB2312" w:hint="eastAsia"/>
                <w:color w:val="000000"/>
                <w:sz w:val="22"/>
                <w:szCs w:val="22"/>
                <w:lang w:bidi="ar"/>
              </w:rPr>
              <w:t>国家级及国家级系统奖励（至多</w:t>
            </w:r>
            <w:r>
              <w:rPr>
                <w:rFonts w:cs="仿宋_GB2312" w:hint="eastAsia"/>
                <w:color w:val="000000"/>
                <w:sz w:val="22"/>
                <w:szCs w:val="22"/>
                <w:lang w:bidi="ar"/>
              </w:rPr>
              <w:t>3</w:t>
            </w:r>
            <w:r>
              <w:rPr>
                <w:rFonts w:cs="仿宋_GB2312" w:hint="eastAsia"/>
                <w:color w:val="000000"/>
                <w:sz w:val="22"/>
                <w:szCs w:val="22"/>
                <w:lang w:bidi="ar"/>
              </w:rPr>
              <w:t>项）</w:t>
            </w:r>
          </w:p>
        </w:tc>
        <w:tc>
          <w:tcPr>
            <w:tcW w:w="1055" w:type="dxa"/>
            <w:shd w:val="clear" w:color="auto" w:fill="auto"/>
            <w:vAlign w:val="center"/>
          </w:tcPr>
          <w:p w14:paraId="5727002A"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52" w:type="dxa"/>
            <w:gridSpan w:val="2"/>
            <w:shd w:val="clear" w:color="auto" w:fill="auto"/>
            <w:vAlign w:val="center"/>
          </w:tcPr>
          <w:p w14:paraId="0E3E1E82"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96" w:type="dxa"/>
            <w:gridSpan w:val="4"/>
            <w:shd w:val="clear" w:color="auto" w:fill="auto"/>
            <w:vAlign w:val="center"/>
          </w:tcPr>
          <w:p w14:paraId="00250D24"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2004" w:type="dxa"/>
            <w:gridSpan w:val="4"/>
            <w:shd w:val="clear" w:color="auto" w:fill="auto"/>
            <w:vAlign w:val="center"/>
          </w:tcPr>
          <w:p w14:paraId="2875BC20"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292" w:type="dxa"/>
            <w:gridSpan w:val="3"/>
            <w:shd w:val="clear" w:color="auto" w:fill="auto"/>
            <w:vAlign w:val="center"/>
          </w:tcPr>
          <w:p w14:paraId="47BEEB3F"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c>
          <w:tcPr>
            <w:tcW w:w="1130" w:type="dxa"/>
            <w:shd w:val="clear" w:color="auto" w:fill="auto"/>
            <w:vAlign w:val="center"/>
          </w:tcPr>
          <w:p w14:paraId="0253AD07"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r>
      <w:tr w:rsidR="006814DC" w14:paraId="4F27E792" w14:textId="77777777">
        <w:trPr>
          <w:trHeight w:val="445"/>
        </w:trPr>
        <w:tc>
          <w:tcPr>
            <w:tcW w:w="1489" w:type="dxa"/>
            <w:vMerge/>
            <w:shd w:val="clear" w:color="auto" w:fill="auto"/>
            <w:vAlign w:val="center"/>
          </w:tcPr>
          <w:p w14:paraId="25B3551B" w14:textId="77777777" w:rsidR="006814DC" w:rsidRDefault="006814DC">
            <w:pPr>
              <w:widowControl/>
              <w:spacing w:after="0" w:line="280" w:lineRule="exact"/>
              <w:ind w:firstLineChars="0" w:firstLine="0"/>
              <w:jc w:val="center"/>
              <w:rPr>
                <w:rFonts w:cs="仿宋_GB2312" w:hint="eastAsia"/>
                <w:color w:val="000000"/>
                <w:sz w:val="22"/>
                <w:szCs w:val="22"/>
                <w:lang w:bidi="ar"/>
              </w:rPr>
            </w:pPr>
          </w:p>
        </w:tc>
        <w:tc>
          <w:tcPr>
            <w:tcW w:w="1055" w:type="dxa"/>
            <w:shd w:val="clear" w:color="auto" w:fill="auto"/>
            <w:vAlign w:val="center"/>
          </w:tcPr>
          <w:p w14:paraId="6BD4BC28"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52" w:type="dxa"/>
            <w:gridSpan w:val="2"/>
            <w:shd w:val="clear" w:color="auto" w:fill="auto"/>
            <w:vAlign w:val="center"/>
          </w:tcPr>
          <w:p w14:paraId="5B433215"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96" w:type="dxa"/>
            <w:gridSpan w:val="4"/>
            <w:shd w:val="clear" w:color="auto" w:fill="auto"/>
            <w:vAlign w:val="center"/>
          </w:tcPr>
          <w:p w14:paraId="3BE52AAB"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2004" w:type="dxa"/>
            <w:gridSpan w:val="4"/>
            <w:shd w:val="clear" w:color="auto" w:fill="auto"/>
            <w:vAlign w:val="center"/>
          </w:tcPr>
          <w:p w14:paraId="61A2B032"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292" w:type="dxa"/>
            <w:gridSpan w:val="3"/>
            <w:shd w:val="clear" w:color="auto" w:fill="auto"/>
            <w:vAlign w:val="center"/>
          </w:tcPr>
          <w:p w14:paraId="394E5258"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c>
          <w:tcPr>
            <w:tcW w:w="1130" w:type="dxa"/>
            <w:shd w:val="clear" w:color="auto" w:fill="auto"/>
            <w:vAlign w:val="center"/>
          </w:tcPr>
          <w:p w14:paraId="0CB9CE31"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r>
      <w:tr w:rsidR="006814DC" w14:paraId="21EA94E1" w14:textId="77777777">
        <w:trPr>
          <w:trHeight w:val="445"/>
        </w:trPr>
        <w:tc>
          <w:tcPr>
            <w:tcW w:w="1489" w:type="dxa"/>
            <w:vMerge/>
            <w:shd w:val="clear" w:color="auto" w:fill="auto"/>
            <w:vAlign w:val="center"/>
          </w:tcPr>
          <w:p w14:paraId="48EBA79A" w14:textId="77777777" w:rsidR="006814DC" w:rsidRDefault="006814DC">
            <w:pPr>
              <w:widowControl/>
              <w:spacing w:after="0" w:line="280" w:lineRule="exact"/>
              <w:ind w:firstLineChars="0" w:firstLine="0"/>
              <w:jc w:val="center"/>
              <w:rPr>
                <w:rFonts w:cs="仿宋_GB2312" w:hint="eastAsia"/>
                <w:color w:val="000000"/>
                <w:sz w:val="22"/>
                <w:szCs w:val="22"/>
                <w:lang w:bidi="ar"/>
              </w:rPr>
            </w:pPr>
          </w:p>
        </w:tc>
        <w:tc>
          <w:tcPr>
            <w:tcW w:w="1055" w:type="dxa"/>
            <w:shd w:val="clear" w:color="auto" w:fill="auto"/>
            <w:vAlign w:val="center"/>
          </w:tcPr>
          <w:p w14:paraId="13899770"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52" w:type="dxa"/>
            <w:gridSpan w:val="2"/>
            <w:shd w:val="clear" w:color="auto" w:fill="auto"/>
            <w:vAlign w:val="center"/>
          </w:tcPr>
          <w:p w14:paraId="20836B05"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96" w:type="dxa"/>
            <w:gridSpan w:val="4"/>
            <w:shd w:val="clear" w:color="auto" w:fill="auto"/>
            <w:vAlign w:val="center"/>
          </w:tcPr>
          <w:p w14:paraId="6CAD75A8"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2004" w:type="dxa"/>
            <w:gridSpan w:val="4"/>
            <w:shd w:val="clear" w:color="auto" w:fill="auto"/>
            <w:vAlign w:val="center"/>
          </w:tcPr>
          <w:p w14:paraId="55879BE0"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292" w:type="dxa"/>
            <w:gridSpan w:val="3"/>
            <w:shd w:val="clear" w:color="auto" w:fill="auto"/>
            <w:vAlign w:val="center"/>
          </w:tcPr>
          <w:p w14:paraId="4E73C54E"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c>
          <w:tcPr>
            <w:tcW w:w="1130" w:type="dxa"/>
            <w:shd w:val="clear" w:color="auto" w:fill="auto"/>
            <w:vAlign w:val="center"/>
          </w:tcPr>
          <w:p w14:paraId="4A650E83"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r>
      <w:tr w:rsidR="006814DC" w14:paraId="6F34554D" w14:textId="77777777">
        <w:trPr>
          <w:trHeight w:val="445"/>
        </w:trPr>
        <w:tc>
          <w:tcPr>
            <w:tcW w:w="1489" w:type="dxa"/>
            <w:vMerge w:val="restart"/>
            <w:shd w:val="clear" w:color="auto" w:fill="auto"/>
            <w:vAlign w:val="center"/>
          </w:tcPr>
          <w:p w14:paraId="3F5E34AF" w14:textId="77777777" w:rsidR="006814DC" w:rsidRDefault="00713E68">
            <w:pPr>
              <w:widowControl/>
              <w:spacing w:after="0" w:line="280" w:lineRule="exact"/>
              <w:ind w:firstLineChars="0" w:firstLine="0"/>
              <w:jc w:val="center"/>
              <w:rPr>
                <w:rFonts w:cs="仿宋_GB2312" w:hint="eastAsia"/>
                <w:color w:val="000000"/>
                <w:sz w:val="22"/>
                <w:szCs w:val="22"/>
                <w:lang w:bidi="ar"/>
              </w:rPr>
            </w:pPr>
            <w:r>
              <w:rPr>
                <w:rFonts w:cs="仿宋_GB2312" w:hint="eastAsia"/>
                <w:color w:val="000000"/>
                <w:sz w:val="22"/>
                <w:szCs w:val="22"/>
                <w:lang w:bidi="ar"/>
              </w:rPr>
              <w:t>省部级及省部级系统奖励（至多</w:t>
            </w:r>
            <w:r>
              <w:rPr>
                <w:rFonts w:cs="仿宋_GB2312" w:hint="eastAsia"/>
                <w:color w:val="000000"/>
                <w:sz w:val="22"/>
                <w:szCs w:val="22"/>
                <w:lang w:bidi="ar"/>
              </w:rPr>
              <w:t>2</w:t>
            </w:r>
            <w:r>
              <w:rPr>
                <w:rFonts w:cs="仿宋_GB2312" w:hint="eastAsia"/>
                <w:color w:val="000000"/>
                <w:sz w:val="22"/>
                <w:szCs w:val="22"/>
                <w:lang w:bidi="ar"/>
              </w:rPr>
              <w:t>项）</w:t>
            </w:r>
          </w:p>
        </w:tc>
        <w:tc>
          <w:tcPr>
            <w:tcW w:w="1055" w:type="dxa"/>
            <w:shd w:val="clear" w:color="auto" w:fill="auto"/>
            <w:vAlign w:val="center"/>
          </w:tcPr>
          <w:p w14:paraId="1C17F937"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52" w:type="dxa"/>
            <w:gridSpan w:val="2"/>
            <w:shd w:val="clear" w:color="auto" w:fill="auto"/>
            <w:vAlign w:val="center"/>
          </w:tcPr>
          <w:p w14:paraId="5EC06C13"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96" w:type="dxa"/>
            <w:gridSpan w:val="4"/>
            <w:shd w:val="clear" w:color="auto" w:fill="auto"/>
            <w:vAlign w:val="center"/>
          </w:tcPr>
          <w:p w14:paraId="16FEFE7B"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2004" w:type="dxa"/>
            <w:gridSpan w:val="4"/>
            <w:shd w:val="clear" w:color="auto" w:fill="auto"/>
            <w:vAlign w:val="center"/>
          </w:tcPr>
          <w:p w14:paraId="4F756589"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292" w:type="dxa"/>
            <w:gridSpan w:val="3"/>
            <w:shd w:val="clear" w:color="auto" w:fill="auto"/>
            <w:vAlign w:val="center"/>
          </w:tcPr>
          <w:p w14:paraId="65C52317"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c>
          <w:tcPr>
            <w:tcW w:w="1130" w:type="dxa"/>
            <w:shd w:val="clear" w:color="auto" w:fill="auto"/>
            <w:vAlign w:val="center"/>
          </w:tcPr>
          <w:p w14:paraId="56E01FE4"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r>
      <w:tr w:rsidR="006814DC" w14:paraId="55B100B1" w14:textId="77777777">
        <w:trPr>
          <w:trHeight w:val="445"/>
        </w:trPr>
        <w:tc>
          <w:tcPr>
            <w:tcW w:w="1489" w:type="dxa"/>
            <w:vMerge/>
            <w:shd w:val="clear" w:color="auto" w:fill="auto"/>
            <w:vAlign w:val="center"/>
          </w:tcPr>
          <w:p w14:paraId="45B96541" w14:textId="77777777" w:rsidR="006814DC" w:rsidRDefault="006814DC">
            <w:pPr>
              <w:widowControl/>
              <w:spacing w:after="0" w:line="280" w:lineRule="exact"/>
              <w:ind w:firstLineChars="0" w:firstLine="0"/>
              <w:jc w:val="center"/>
              <w:rPr>
                <w:rFonts w:cs="仿宋_GB2312" w:hint="eastAsia"/>
                <w:color w:val="000000"/>
                <w:sz w:val="22"/>
                <w:szCs w:val="22"/>
                <w:lang w:bidi="ar"/>
              </w:rPr>
            </w:pPr>
          </w:p>
        </w:tc>
        <w:tc>
          <w:tcPr>
            <w:tcW w:w="1055" w:type="dxa"/>
            <w:shd w:val="clear" w:color="auto" w:fill="auto"/>
            <w:vAlign w:val="center"/>
          </w:tcPr>
          <w:p w14:paraId="746E593C"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52" w:type="dxa"/>
            <w:gridSpan w:val="2"/>
            <w:shd w:val="clear" w:color="auto" w:fill="auto"/>
            <w:vAlign w:val="center"/>
          </w:tcPr>
          <w:p w14:paraId="48623ED8"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96" w:type="dxa"/>
            <w:gridSpan w:val="4"/>
            <w:shd w:val="clear" w:color="auto" w:fill="auto"/>
            <w:vAlign w:val="center"/>
          </w:tcPr>
          <w:p w14:paraId="7C11BB9B"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2004" w:type="dxa"/>
            <w:gridSpan w:val="4"/>
            <w:shd w:val="clear" w:color="auto" w:fill="auto"/>
            <w:vAlign w:val="center"/>
          </w:tcPr>
          <w:p w14:paraId="4F573307"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292" w:type="dxa"/>
            <w:gridSpan w:val="3"/>
            <w:shd w:val="clear" w:color="auto" w:fill="auto"/>
            <w:vAlign w:val="center"/>
          </w:tcPr>
          <w:p w14:paraId="5F4D67FC"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c>
          <w:tcPr>
            <w:tcW w:w="1130" w:type="dxa"/>
            <w:shd w:val="clear" w:color="auto" w:fill="auto"/>
            <w:vAlign w:val="center"/>
          </w:tcPr>
          <w:p w14:paraId="379B2396"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r>
      <w:tr w:rsidR="006814DC" w14:paraId="5EDA6BF2" w14:textId="77777777">
        <w:trPr>
          <w:trHeight w:val="445"/>
        </w:trPr>
        <w:tc>
          <w:tcPr>
            <w:tcW w:w="1489" w:type="dxa"/>
            <w:vMerge w:val="restart"/>
            <w:shd w:val="clear" w:color="auto" w:fill="auto"/>
            <w:vAlign w:val="center"/>
          </w:tcPr>
          <w:p w14:paraId="02745FEB" w14:textId="77777777" w:rsidR="006814DC" w:rsidRDefault="00713E68">
            <w:pPr>
              <w:widowControl/>
              <w:spacing w:after="0" w:line="280" w:lineRule="exact"/>
              <w:ind w:firstLineChars="0" w:firstLine="0"/>
              <w:rPr>
                <w:rFonts w:cs="仿宋_GB2312" w:hint="eastAsia"/>
                <w:color w:val="000000"/>
                <w:sz w:val="22"/>
                <w:szCs w:val="22"/>
                <w:lang w:bidi="ar"/>
              </w:rPr>
            </w:pPr>
            <w:r>
              <w:rPr>
                <w:rFonts w:cs="仿宋_GB2312" w:hint="eastAsia"/>
                <w:color w:val="000000"/>
                <w:sz w:val="22"/>
                <w:szCs w:val="22"/>
                <w:lang w:bidi="ar"/>
              </w:rPr>
              <w:t>市校级及市校级系统奖励（至多</w:t>
            </w:r>
            <w:r>
              <w:rPr>
                <w:rFonts w:cs="仿宋_GB2312" w:hint="eastAsia"/>
                <w:color w:val="000000"/>
                <w:sz w:val="22"/>
                <w:szCs w:val="22"/>
                <w:lang w:bidi="ar"/>
              </w:rPr>
              <w:t>2</w:t>
            </w:r>
            <w:r>
              <w:rPr>
                <w:rFonts w:cs="仿宋_GB2312" w:hint="eastAsia"/>
                <w:color w:val="000000"/>
                <w:sz w:val="22"/>
                <w:szCs w:val="22"/>
                <w:lang w:bidi="ar"/>
              </w:rPr>
              <w:t>项）</w:t>
            </w:r>
          </w:p>
        </w:tc>
        <w:tc>
          <w:tcPr>
            <w:tcW w:w="1055" w:type="dxa"/>
            <w:shd w:val="clear" w:color="auto" w:fill="auto"/>
            <w:vAlign w:val="center"/>
          </w:tcPr>
          <w:p w14:paraId="45907723"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52" w:type="dxa"/>
            <w:gridSpan w:val="2"/>
            <w:shd w:val="clear" w:color="auto" w:fill="auto"/>
            <w:vAlign w:val="center"/>
          </w:tcPr>
          <w:p w14:paraId="52375F78"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96" w:type="dxa"/>
            <w:gridSpan w:val="4"/>
            <w:shd w:val="clear" w:color="auto" w:fill="auto"/>
            <w:vAlign w:val="center"/>
          </w:tcPr>
          <w:p w14:paraId="315662B3"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2004" w:type="dxa"/>
            <w:gridSpan w:val="4"/>
            <w:shd w:val="clear" w:color="auto" w:fill="auto"/>
            <w:vAlign w:val="center"/>
          </w:tcPr>
          <w:p w14:paraId="5A153A47"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292" w:type="dxa"/>
            <w:gridSpan w:val="3"/>
            <w:shd w:val="clear" w:color="auto" w:fill="auto"/>
            <w:vAlign w:val="center"/>
          </w:tcPr>
          <w:p w14:paraId="7B699A0B"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c>
          <w:tcPr>
            <w:tcW w:w="1130" w:type="dxa"/>
            <w:shd w:val="clear" w:color="auto" w:fill="auto"/>
            <w:vAlign w:val="center"/>
          </w:tcPr>
          <w:p w14:paraId="1D47998D"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r>
      <w:tr w:rsidR="006814DC" w14:paraId="6E1A76D6" w14:textId="77777777">
        <w:trPr>
          <w:trHeight w:val="445"/>
        </w:trPr>
        <w:tc>
          <w:tcPr>
            <w:tcW w:w="1489" w:type="dxa"/>
            <w:vMerge/>
            <w:shd w:val="clear" w:color="auto" w:fill="auto"/>
            <w:vAlign w:val="center"/>
          </w:tcPr>
          <w:p w14:paraId="7C6C05D1" w14:textId="77777777" w:rsidR="006814DC" w:rsidRDefault="006814DC">
            <w:pPr>
              <w:widowControl/>
              <w:spacing w:after="0" w:line="280" w:lineRule="exact"/>
              <w:ind w:firstLineChars="0" w:firstLine="0"/>
              <w:jc w:val="center"/>
              <w:rPr>
                <w:rFonts w:cs="仿宋_GB2312" w:hint="eastAsia"/>
                <w:color w:val="000000"/>
                <w:sz w:val="22"/>
                <w:szCs w:val="22"/>
                <w:lang w:bidi="ar"/>
              </w:rPr>
            </w:pPr>
          </w:p>
        </w:tc>
        <w:tc>
          <w:tcPr>
            <w:tcW w:w="1055" w:type="dxa"/>
            <w:shd w:val="clear" w:color="auto" w:fill="auto"/>
            <w:vAlign w:val="center"/>
          </w:tcPr>
          <w:p w14:paraId="57281A23"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52" w:type="dxa"/>
            <w:gridSpan w:val="2"/>
            <w:shd w:val="clear" w:color="auto" w:fill="auto"/>
            <w:vAlign w:val="center"/>
          </w:tcPr>
          <w:p w14:paraId="387F8A41"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96" w:type="dxa"/>
            <w:gridSpan w:val="4"/>
            <w:shd w:val="clear" w:color="auto" w:fill="auto"/>
            <w:vAlign w:val="center"/>
          </w:tcPr>
          <w:p w14:paraId="0FE7BBC7"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2004" w:type="dxa"/>
            <w:gridSpan w:val="4"/>
            <w:shd w:val="clear" w:color="auto" w:fill="auto"/>
            <w:vAlign w:val="center"/>
          </w:tcPr>
          <w:p w14:paraId="481B84CE"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292" w:type="dxa"/>
            <w:gridSpan w:val="3"/>
            <w:shd w:val="clear" w:color="auto" w:fill="auto"/>
            <w:vAlign w:val="center"/>
          </w:tcPr>
          <w:p w14:paraId="62C29F90"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c>
          <w:tcPr>
            <w:tcW w:w="1130" w:type="dxa"/>
            <w:shd w:val="clear" w:color="auto" w:fill="auto"/>
            <w:vAlign w:val="center"/>
          </w:tcPr>
          <w:p w14:paraId="5F703126"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r>
      <w:tr w:rsidR="006814DC" w14:paraId="5B8725C1" w14:textId="77777777">
        <w:trPr>
          <w:trHeight w:val="445"/>
        </w:trPr>
        <w:tc>
          <w:tcPr>
            <w:tcW w:w="1489" w:type="dxa"/>
            <w:vMerge w:val="restart"/>
            <w:shd w:val="clear" w:color="auto" w:fill="auto"/>
            <w:vAlign w:val="center"/>
          </w:tcPr>
          <w:p w14:paraId="084DEF80" w14:textId="77777777" w:rsidR="006814DC" w:rsidRDefault="00713E68">
            <w:pPr>
              <w:widowControl/>
              <w:spacing w:after="0" w:line="280" w:lineRule="exact"/>
              <w:ind w:firstLineChars="0" w:firstLine="0"/>
              <w:jc w:val="center"/>
              <w:rPr>
                <w:rFonts w:cs="仿宋_GB2312" w:hint="eastAsia"/>
                <w:color w:val="000000"/>
                <w:sz w:val="22"/>
                <w:szCs w:val="22"/>
                <w:lang w:bidi="ar"/>
              </w:rPr>
            </w:pPr>
            <w:r>
              <w:rPr>
                <w:rFonts w:cs="仿宋_GB2312" w:hint="eastAsia"/>
                <w:color w:val="000000"/>
                <w:sz w:val="22"/>
                <w:szCs w:val="22"/>
                <w:lang w:bidi="ar"/>
              </w:rPr>
              <w:t>其他奖励</w:t>
            </w:r>
          </w:p>
          <w:p w14:paraId="30E9A970" w14:textId="77777777" w:rsidR="006814DC" w:rsidRDefault="00713E68">
            <w:pPr>
              <w:widowControl/>
              <w:spacing w:after="0" w:line="280" w:lineRule="exact"/>
              <w:ind w:firstLineChars="0" w:firstLine="0"/>
              <w:jc w:val="center"/>
              <w:rPr>
                <w:rFonts w:cs="仿宋_GB2312" w:hint="eastAsia"/>
                <w:color w:val="000000"/>
                <w:sz w:val="22"/>
                <w:szCs w:val="22"/>
                <w:lang w:bidi="ar"/>
              </w:rPr>
            </w:pPr>
            <w:r>
              <w:rPr>
                <w:rFonts w:cs="仿宋_GB2312" w:hint="eastAsia"/>
                <w:color w:val="000000"/>
                <w:sz w:val="22"/>
                <w:szCs w:val="22"/>
                <w:lang w:bidi="ar"/>
              </w:rPr>
              <w:t>（至多</w:t>
            </w:r>
            <w:r>
              <w:rPr>
                <w:rFonts w:cs="仿宋_GB2312" w:hint="eastAsia"/>
                <w:color w:val="000000"/>
                <w:sz w:val="22"/>
                <w:szCs w:val="22"/>
                <w:lang w:bidi="ar"/>
              </w:rPr>
              <w:t>2</w:t>
            </w:r>
            <w:r>
              <w:rPr>
                <w:rFonts w:cs="仿宋_GB2312" w:hint="eastAsia"/>
                <w:color w:val="000000"/>
                <w:sz w:val="22"/>
                <w:szCs w:val="22"/>
                <w:lang w:bidi="ar"/>
              </w:rPr>
              <w:t>项）</w:t>
            </w:r>
          </w:p>
        </w:tc>
        <w:tc>
          <w:tcPr>
            <w:tcW w:w="1055" w:type="dxa"/>
            <w:shd w:val="clear" w:color="auto" w:fill="auto"/>
            <w:vAlign w:val="center"/>
          </w:tcPr>
          <w:p w14:paraId="0F160069"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52" w:type="dxa"/>
            <w:gridSpan w:val="2"/>
            <w:shd w:val="clear" w:color="auto" w:fill="auto"/>
            <w:vAlign w:val="center"/>
          </w:tcPr>
          <w:p w14:paraId="5A1A8400"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96" w:type="dxa"/>
            <w:gridSpan w:val="4"/>
            <w:shd w:val="clear" w:color="auto" w:fill="auto"/>
            <w:vAlign w:val="center"/>
          </w:tcPr>
          <w:p w14:paraId="4646D542"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2004" w:type="dxa"/>
            <w:gridSpan w:val="4"/>
            <w:shd w:val="clear" w:color="auto" w:fill="auto"/>
            <w:vAlign w:val="center"/>
          </w:tcPr>
          <w:p w14:paraId="267015FA"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292" w:type="dxa"/>
            <w:gridSpan w:val="3"/>
            <w:shd w:val="clear" w:color="auto" w:fill="auto"/>
            <w:vAlign w:val="center"/>
          </w:tcPr>
          <w:p w14:paraId="3507D8DC"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c>
          <w:tcPr>
            <w:tcW w:w="1130" w:type="dxa"/>
            <w:shd w:val="clear" w:color="auto" w:fill="auto"/>
            <w:vAlign w:val="center"/>
          </w:tcPr>
          <w:p w14:paraId="09173CE0"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r>
      <w:tr w:rsidR="006814DC" w14:paraId="49E0765C" w14:textId="77777777">
        <w:trPr>
          <w:trHeight w:val="445"/>
        </w:trPr>
        <w:tc>
          <w:tcPr>
            <w:tcW w:w="1489" w:type="dxa"/>
            <w:vMerge/>
            <w:shd w:val="clear" w:color="auto" w:fill="auto"/>
            <w:vAlign w:val="center"/>
          </w:tcPr>
          <w:p w14:paraId="6AC048C8"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055" w:type="dxa"/>
            <w:shd w:val="clear" w:color="auto" w:fill="auto"/>
            <w:vAlign w:val="center"/>
          </w:tcPr>
          <w:p w14:paraId="6DB52188"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52" w:type="dxa"/>
            <w:gridSpan w:val="2"/>
            <w:shd w:val="clear" w:color="auto" w:fill="auto"/>
            <w:vAlign w:val="center"/>
          </w:tcPr>
          <w:p w14:paraId="58D4486E"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196" w:type="dxa"/>
            <w:gridSpan w:val="4"/>
            <w:shd w:val="clear" w:color="auto" w:fill="auto"/>
            <w:vAlign w:val="center"/>
          </w:tcPr>
          <w:p w14:paraId="62EB7EB3"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2004" w:type="dxa"/>
            <w:gridSpan w:val="4"/>
            <w:shd w:val="clear" w:color="auto" w:fill="auto"/>
            <w:vAlign w:val="center"/>
          </w:tcPr>
          <w:p w14:paraId="7F687197"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292" w:type="dxa"/>
            <w:gridSpan w:val="3"/>
            <w:shd w:val="clear" w:color="auto" w:fill="auto"/>
            <w:vAlign w:val="center"/>
          </w:tcPr>
          <w:p w14:paraId="64DAA284"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c>
          <w:tcPr>
            <w:tcW w:w="1130" w:type="dxa"/>
            <w:shd w:val="clear" w:color="auto" w:fill="auto"/>
            <w:vAlign w:val="center"/>
          </w:tcPr>
          <w:p w14:paraId="32999B1D"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r>
      <w:tr w:rsidR="006814DC" w14:paraId="2ACF3353" w14:textId="77777777">
        <w:trPr>
          <w:trHeight w:val="454"/>
        </w:trPr>
        <w:tc>
          <w:tcPr>
            <w:tcW w:w="9318" w:type="dxa"/>
            <w:gridSpan w:val="16"/>
            <w:shd w:val="clear" w:color="auto" w:fill="auto"/>
            <w:vAlign w:val="center"/>
          </w:tcPr>
          <w:p w14:paraId="4329848F" w14:textId="77777777" w:rsidR="006814DC" w:rsidRDefault="00713E68">
            <w:pPr>
              <w:spacing w:after="0" w:line="280" w:lineRule="exact"/>
              <w:ind w:firstLineChars="0" w:firstLine="0"/>
              <w:jc w:val="center"/>
              <w:rPr>
                <w:rFonts w:ascii="仿宋_GB2312" w:cs="仿宋_GB2312" w:hint="eastAsia"/>
                <w:b/>
                <w:bCs/>
                <w:color w:val="000000"/>
                <w:sz w:val="22"/>
                <w:szCs w:val="22"/>
                <w:lang w:bidi="ar"/>
              </w:rPr>
            </w:pPr>
            <w:r>
              <w:rPr>
                <w:rFonts w:ascii="仿宋_GB2312" w:cs="仿宋_GB2312" w:hint="eastAsia"/>
                <w:b/>
                <w:bCs/>
                <w:color w:val="000000"/>
                <w:sz w:val="22"/>
                <w:szCs w:val="22"/>
                <w:lang w:bidi="ar"/>
              </w:rPr>
              <w:t>社会实践、实习和志愿服务情况（至多</w:t>
            </w:r>
            <w:r>
              <w:rPr>
                <w:rFonts w:ascii="仿宋_GB2312" w:cs="仿宋_GB2312" w:hint="eastAsia"/>
                <w:b/>
                <w:bCs/>
                <w:color w:val="000000"/>
                <w:sz w:val="22"/>
                <w:szCs w:val="22"/>
                <w:lang w:bidi="ar"/>
              </w:rPr>
              <w:t>3</w:t>
            </w:r>
            <w:r>
              <w:rPr>
                <w:rFonts w:ascii="仿宋_GB2312" w:cs="仿宋_GB2312" w:hint="eastAsia"/>
                <w:b/>
                <w:bCs/>
                <w:color w:val="000000"/>
                <w:sz w:val="22"/>
                <w:szCs w:val="22"/>
                <w:lang w:bidi="ar"/>
              </w:rPr>
              <w:t>行）</w:t>
            </w:r>
          </w:p>
        </w:tc>
      </w:tr>
      <w:tr w:rsidR="006814DC" w14:paraId="6E6D2D84" w14:textId="77777777">
        <w:trPr>
          <w:trHeight w:val="445"/>
        </w:trPr>
        <w:tc>
          <w:tcPr>
            <w:tcW w:w="1489" w:type="dxa"/>
            <w:shd w:val="clear" w:color="auto" w:fill="auto"/>
            <w:vAlign w:val="center"/>
          </w:tcPr>
          <w:p w14:paraId="69F0B4AB" w14:textId="77777777" w:rsidR="006814DC" w:rsidRDefault="00713E68">
            <w:pPr>
              <w:widowControl/>
              <w:spacing w:after="0" w:line="280" w:lineRule="exact"/>
              <w:ind w:firstLineChars="0" w:firstLine="0"/>
              <w:jc w:val="center"/>
              <w:rPr>
                <w:rFonts w:ascii="仿宋_GB2312" w:cs="仿宋_GB2312" w:hint="eastAsia"/>
                <w:color w:val="000000"/>
                <w:sz w:val="22"/>
                <w:szCs w:val="22"/>
                <w:lang w:bidi="ar"/>
              </w:rPr>
            </w:pPr>
            <w:r>
              <w:rPr>
                <w:rFonts w:ascii="仿宋_GB2312" w:cs="仿宋_GB2312" w:hint="eastAsia"/>
                <w:color w:val="000000"/>
                <w:sz w:val="22"/>
                <w:szCs w:val="22"/>
                <w:lang w:bidi="ar"/>
              </w:rPr>
              <w:t>开展时间</w:t>
            </w:r>
          </w:p>
        </w:tc>
        <w:tc>
          <w:tcPr>
            <w:tcW w:w="3039" w:type="dxa"/>
            <w:gridSpan w:val="5"/>
            <w:shd w:val="clear" w:color="auto" w:fill="auto"/>
            <w:vAlign w:val="center"/>
          </w:tcPr>
          <w:p w14:paraId="524FE2D4" w14:textId="77777777" w:rsidR="006814DC" w:rsidRDefault="00713E68">
            <w:pPr>
              <w:widowControl/>
              <w:spacing w:after="0" w:line="280" w:lineRule="exact"/>
              <w:ind w:firstLineChars="0" w:firstLine="0"/>
              <w:jc w:val="center"/>
              <w:rPr>
                <w:rFonts w:ascii="仿宋_GB2312" w:cs="仿宋_GB2312" w:hint="eastAsia"/>
                <w:color w:val="000000"/>
                <w:sz w:val="22"/>
                <w:szCs w:val="22"/>
                <w:lang w:bidi="ar"/>
              </w:rPr>
            </w:pPr>
            <w:r>
              <w:rPr>
                <w:rFonts w:ascii="仿宋_GB2312" w:cs="仿宋_GB2312" w:hint="eastAsia"/>
                <w:color w:val="000000"/>
                <w:sz w:val="22"/>
                <w:szCs w:val="22"/>
                <w:lang w:bidi="ar"/>
              </w:rPr>
              <w:t>实践或实习单位</w:t>
            </w:r>
          </w:p>
        </w:tc>
        <w:tc>
          <w:tcPr>
            <w:tcW w:w="1841" w:type="dxa"/>
            <w:gridSpan w:val="5"/>
            <w:shd w:val="clear" w:color="auto" w:fill="auto"/>
            <w:vAlign w:val="center"/>
          </w:tcPr>
          <w:p w14:paraId="5DBDCFA2" w14:textId="77777777" w:rsidR="006814DC" w:rsidRDefault="00713E68">
            <w:pPr>
              <w:widowControl/>
              <w:spacing w:after="0" w:line="280" w:lineRule="exact"/>
              <w:ind w:firstLineChars="0" w:firstLine="0"/>
              <w:jc w:val="center"/>
              <w:rPr>
                <w:rFonts w:ascii="仿宋_GB2312" w:cs="仿宋_GB2312" w:hint="eastAsia"/>
                <w:color w:val="000000"/>
                <w:sz w:val="22"/>
                <w:szCs w:val="22"/>
                <w:lang w:bidi="ar"/>
              </w:rPr>
            </w:pPr>
            <w:r>
              <w:rPr>
                <w:rFonts w:ascii="仿宋_GB2312" w:cs="仿宋_GB2312" w:hint="eastAsia"/>
                <w:color w:val="000000"/>
                <w:sz w:val="22"/>
                <w:szCs w:val="22"/>
                <w:lang w:bidi="ar"/>
              </w:rPr>
              <w:t>实践主题</w:t>
            </w:r>
          </w:p>
        </w:tc>
        <w:tc>
          <w:tcPr>
            <w:tcW w:w="1559" w:type="dxa"/>
            <w:gridSpan w:val="3"/>
            <w:shd w:val="clear" w:color="auto" w:fill="auto"/>
            <w:vAlign w:val="center"/>
          </w:tcPr>
          <w:p w14:paraId="55D353EA" w14:textId="77777777" w:rsidR="006814DC" w:rsidRDefault="00713E68">
            <w:pPr>
              <w:spacing w:after="0" w:line="280" w:lineRule="exact"/>
              <w:ind w:firstLineChars="0" w:firstLine="0"/>
              <w:jc w:val="center"/>
              <w:rPr>
                <w:rFonts w:ascii="仿宋_GB2312" w:cs="仿宋_GB2312" w:hint="eastAsia"/>
                <w:color w:val="000000"/>
                <w:sz w:val="22"/>
                <w:szCs w:val="22"/>
                <w:lang w:bidi="ar"/>
              </w:rPr>
            </w:pPr>
            <w:r>
              <w:rPr>
                <w:rFonts w:ascii="仿宋_GB2312" w:cs="仿宋_GB2312" w:hint="eastAsia"/>
                <w:color w:val="000000"/>
                <w:sz w:val="22"/>
                <w:szCs w:val="22"/>
                <w:lang w:bidi="ar"/>
              </w:rPr>
              <w:t>承担角色</w:t>
            </w:r>
          </w:p>
        </w:tc>
        <w:tc>
          <w:tcPr>
            <w:tcW w:w="1390" w:type="dxa"/>
            <w:gridSpan w:val="2"/>
            <w:shd w:val="clear" w:color="auto" w:fill="auto"/>
            <w:vAlign w:val="center"/>
          </w:tcPr>
          <w:p w14:paraId="27471E96" w14:textId="77777777" w:rsidR="006814DC" w:rsidRDefault="00713E68">
            <w:pPr>
              <w:spacing w:after="0" w:line="280" w:lineRule="exact"/>
              <w:ind w:firstLineChars="0" w:firstLine="0"/>
              <w:jc w:val="center"/>
              <w:rPr>
                <w:rFonts w:ascii="仿宋_GB2312" w:cs="仿宋_GB2312" w:hint="eastAsia"/>
                <w:color w:val="000000"/>
                <w:sz w:val="22"/>
                <w:szCs w:val="22"/>
                <w:lang w:bidi="ar"/>
              </w:rPr>
            </w:pPr>
            <w:r>
              <w:rPr>
                <w:rFonts w:ascii="仿宋_GB2312" w:cs="仿宋_GB2312" w:hint="eastAsia"/>
                <w:color w:val="000000"/>
                <w:sz w:val="22"/>
                <w:szCs w:val="22"/>
                <w:lang w:bidi="ar"/>
              </w:rPr>
              <w:t>总时长</w:t>
            </w:r>
          </w:p>
        </w:tc>
      </w:tr>
      <w:tr w:rsidR="006814DC" w14:paraId="111C97B6" w14:textId="77777777">
        <w:trPr>
          <w:trHeight w:val="445"/>
        </w:trPr>
        <w:tc>
          <w:tcPr>
            <w:tcW w:w="1489" w:type="dxa"/>
            <w:shd w:val="clear" w:color="auto" w:fill="auto"/>
            <w:vAlign w:val="center"/>
          </w:tcPr>
          <w:p w14:paraId="6D7816AA" w14:textId="77777777" w:rsidR="006814DC" w:rsidRDefault="00713E68">
            <w:pPr>
              <w:widowControl/>
              <w:spacing w:after="0" w:line="280" w:lineRule="exact"/>
              <w:ind w:firstLineChars="0" w:firstLine="0"/>
              <w:jc w:val="center"/>
              <w:rPr>
                <w:rFonts w:ascii="仿宋_GB2312" w:cs="仿宋_GB2312" w:hint="eastAsia"/>
                <w:color w:val="000000"/>
                <w:sz w:val="22"/>
                <w:szCs w:val="22"/>
                <w:lang w:bidi="ar"/>
              </w:rPr>
            </w:pPr>
            <w:r>
              <w:rPr>
                <w:rFonts w:ascii="仿宋_GB2312" w:cs="仿宋_GB2312" w:hint="eastAsia"/>
                <w:color w:val="000000"/>
                <w:spacing w:val="-8"/>
                <w:sz w:val="22"/>
                <w:szCs w:val="22"/>
                <w:lang w:bidi="ar"/>
              </w:rPr>
              <w:t>※年※月</w:t>
            </w:r>
            <w:r>
              <w:rPr>
                <w:rFonts w:ascii="仿宋_GB2312" w:cs="仿宋_GB2312" w:hint="eastAsia"/>
                <w:color w:val="000000"/>
                <w:spacing w:val="-8"/>
                <w:sz w:val="22"/>
                <w:szCs w:val="22"/>
                <w:lang w:bidi="ar"/>
              </w:rPr>
              <w:t>-</w:t>
            </w:r>
            <w:r>
              <w:rPr>
                <w:rFonts w:ascii="仿宋_GB2312" w:cs="仿宋_GB2312" w:hint="eastAsia"/>
                <w:color w:val="000000"/>
                <w:spacing w:val="-8"/>
                <w:sz w:val="22"/>
                <w:szCs w:val="22"/>
                <w:lang w:bidi="ar"/>
              </w:rPr>
              <w:t>※月</w:t>
            </w:r>
          </w:p>
        </w:tc>
        <w:tc>
          <w:tcPr>
            <w:tcW w:w="3039" w:type="dxa"/>
            <w:gridSpan w:val="5"/>
            <w:shd w:val="clear" w:color="auto" w:fill="auto"/>
            <w:vAlign w:val="center"/>
          </w:tcPr>
          <w:p w14:paraId="330A5F62"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841" w:type="dxa"/>
            <w:gridSpan w:val="5"/>
            <w:shd w:val="clear" w:color="auto" w:fill="auto"/>
            <w:vAlign w:val="center"/>
          </w:tcPr>
          <w:p w14:paraId="2FFA1489"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559" w:type="dxa"/>
            <w:gridSpan w:val="3"/>
            <w:shd w:val="clear" w:color="auto" w:fill="auto"/>
            <w:vAlign w:val="center"/>
          </w:tcPr>
          <w:p w14:paraId="27F28EC2"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c>
          <w:tcPr>
            <w:tcW w:w="1390" w:type="dxa"/>
            <w:gridSpan w:val="2"/>
            <w:shd w:val="clear" w:color="auto" w:fill="auto"/>
            <w:vAlign w:val="center"/>
          </w:tcPr>
          <w:p w14:paraId="1F5B6ACA" w14:textId="77777777" w:rsidR="006814DC" w:rsidRDefault="00713E68">
            <w:pPr>
              <w:spacing w:after="0" w:line="280" w:lineRule="exact"/>
              <w:ind w:firstLineChars="0" w:firstLine="0"/>
              <w:jc w:val="center"/>
              <w:rPr>
                <w:rFonts w:ascii="仿宋_GB2312" w:cs="仿宋_GB2312" w:hint="eastAsia"/>
                <w:color w:val="000000"/>
                <w:sz w:val="22"/>
                <w:szCs w:val="22"/>
                <w:lang w:bidi="ar"/>
              </w:rPr>
            </w:pPr>
            <w:r>
              <w:rPr>
                <w:rFonts w:ascii="仿宋_GB2312" w:cs="仿宋_GB2312" w:hint="eastAsia"/>
                <w:color w:val="000000"/>
                <w:sz w:val="22"/>
                <w:szCs w:val="22"/>
                <w:lang w:bidi="ar"/>
              </w:rPr>
              <w:t>※天</w:t>
            </w:r>
            <w:r>
              <w:rPr>
                <w:rFonts w:ascii="仿宋_GB2312" w:cs="仿宋_GB2312" w:hint="eastAsia"/>
                <w:color w:val="000000"/>
                <w:sz w:val="22"/>
                <w:szCs w:val="22"/>
                <w:lang w:bidi="ar"/>
              </w:rPr>
              <w:t>/</w:t>
            </w:r>
            <w:r>
              <w:rPr>
                <w:rFonts w:ascii="仿宋_GB2312" w:cs="仿宋_GB2312" w:hint="eastAsia"/>
                <w:color w:val="000000"/>
                <w:sz w:val="22"/>
                <w:szCs w:val="22"/>
                <w:lang w:bidi="ar"/>
              </w:rPr>
              <w:t>※小时</w:t>
            </w:r>
          </w:p>
        </w:tc>
      </w:tr>
      <w:tr w:rsidR="006814DC" w14:paraId="39EEC346" w14:textId="77777777">
        <w:trPr>
          <w:trHeight w:val="445"/>
        </w:trPr>
        <w:tc>
          <w:tcPr>
            <w:tcW w:w="1489" w:type="dxa"/>
            <w:shd w:val="clear" w:color="auto" w:fill="auto"/>
            <w:vAlign w:val="center"/>
          </w:tcPr>
          <w:p w14:paraId="10F4C9CE"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3039" w:type="dxa"/>
            <w:gridSpan w:val="5"/>
            <w:shd w:val="clear" w:color="auto" w:fill="auto"/>
            <w:vAlign w:val="center"/>
          </w:tcPr>
          <w:p w14:paraId="19EEAF84"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841" w:type="dxa"/>
            <w:gridSpan w:val="5"/>
            <w:shd w:val="clear" w:color="auto" w:fill="auto"/>
            <w:vAlign w:val="center"/>
          </w:tcPr>
          <w:p w14:paraId="74D01FF6"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559" w:type="dxa"/>
            <w:gridSpan w:val="3"/>
            <w:shd w:val="clear" w:color="auto" w:fill="auto"/>
            <w:vAlign w:val="center"/>
          </w:tcPr>
          <w:p w14:paraId="6F67055E"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c>
          <w:tcPr>
            <w:tcW w:w="1390" w:type="dxa"/>
            <w:gridSpan w:val="2"/>
            <w:shd w:val="clear" w:color="auto" w:fill="auto"/>
            <w:vAlign w:val="center"/>
          </w:tcPr>
          <w:p w14:paraId="5E45E1A8"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r>
      <w:tr w:rsidR="006814DC" w14:paraId="717E57C9" w14:textId="77777777">
        <w:trPr>
          <w:trHeight w:val="445"/>
        </w:trPr>
        <w:tc>
          <w:tcPr>
            <w:tcW w:w="1489" w:type="dxa"/>
            <w:shd w:val="clear" w:color="auto" w:fill="auto"/>
            <w:vAlign w:val="center"/>
          </w:tcPr>
          <w:p w14:paraId="17C614B9"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3039" w:type="dxa"/>
            <w:gridSpan w:val="5"/>
            <w:shd w:val="clear" w:color="auto" w:fill="auto"/>
            <w:vAlign w:val="center"/>
          </w:tcPr>
          <w:p w14:paraId="2515AAD7"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841" w:type="dxa"/>
            <w:gridSpan w:val="5"/>
            <w:shd w:val="clear" w:color="auto" w:fill="auto"/>
            <w:vAlign w:val="center"/>
          </w:tcPr>
          <w:p w14:paraId="4B47C555" w14:textId="77777777" w:rsidR="006814DC" w:rsidRDefault="006814DC">
            <w:pPr>
              <w:widowControl/>
              <w:spacing w:after="0" w:line="280" w:lineRule="exact"/>
              <w:ind w:firstLineChars="0" w:firstLine="0"/>
              <w:jc w:val="center"/>
              <w:rPr>
                <w:rFonts w:ascii="仿宋_GB2312" w:cs="仿宋_GB2312" w:hint="eastAsia"/>
                <w:color w:val="000000"/>
                <w:sz w:val="22"/>
                <w:szCs w:val="22"/>
                <w:lang w:bidi="ar"/>
              </w:rPr>
            </w:pPr>
          </w:p>
        </w:tc>
        <w:tc>
          <w:tcPr>
            <w:tcW w:w="1559" w:type="dxa"/>
            <w:gridSpan w:val="3"/>
            <w:shd w:val="clear" w:color="auto" w:fill="auto"/>
            <w:vAlign w:val="center"/>
          </w:tcPr>
          <w:p w14:paraId="1B6A35CF"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c>
          <w:tcPr>
            <w:tcW w:w="1390" w:type="dxa"/>
            <w:gridSpan w:val="2"/>
            <w:shd w:val="clear" w:color="auto" w:fill="auto"/>
            <w:vAlign w:val="center"/>
          </w:tcPr>
          <w:p w14:paraId="549EF734" w14:textId="77777777" w:rsidR="006814DC" w:rsidRDefault="006814DC">
            <w:pPr>
              <w:spacing w:after="0" w:line="280" w:lineRule="exact"/>
              <w:ind w:firstLineChars="0" w:firstLine="0"/>
              <w:jc w:val="center"/>
              <w:rPr>
                <w:rFonts w:ascii="仿宋_GB2312" w:cs="仿宋_GB2312" w:hint="eastAsia"/>
                <w:color w:val="000000"/>
                <w:sz w:val="22"/>
                <w:szCs w:val="22"/>
                <w:lang w:bidi="ar"/>
              </w:rPr>
            </w:pPr>
          </w:p>
        </w:tc>
      </w:tr>
      <w:tr w:rsidR="006814DC" w14:paraId="4F6A350B" w14:textId="77777777">
        <w:trPr>
          <w:trHeight w:val="2665"/>
        </w:trPr>
        <w:tc>
          <w:tcPr>
            <w:tcW w:w="1489" w:type="dxa"/>
            <w:shd w:val="clear" w:color="auto" w:fill="auto"/>
            <w:vAlign w:val="center"/>
          </w:tcPr>
          <w:p w14:paraId="16FAA851" w14:textId="77777777" w:rsidR="006814DC" w:rsidRDefault="00713E68">
            <w:pPr>
              <w:spacing w:after="0" w:line="280" w:lineRule="exact"/>
              <w:ind w:firstLineChars="0" w:firstLine="0"/>
              <w:jc w:val="center"/>
              <w:rPr>
                <w:rFonts w:hint="eastAsia"/>
                <w:sz w:val="22"/>
                <w:szCs w:val="22"/>
              </w:rPr>
            </w:pPr>
            <w:r>
              <w:rPr>
                <w:rFonts w:hint="eastAsia"/>
                <w:sz w:val="22"/>
                <w:szCs w:val="22"/>
              </w:rPr>
              <w:t>个人</w:t>
            </w:r>
          </w:p>
          <w:p w14:paraId="2917ED4A" w14:textId="77777777" w:rsidR="006814DC" w:rsidRDefault="00713E68">
            <w:pPr>
              <w:spacing w:after="0" w:line="280" w:lineRule="exact"/>
              <w:ind w:firstLineChars="0" w:firstLine="0"/>
              <w:jc w:val="center"/>
              <w:rPr>
                <w:rFonts w:hint="eastAsia"/>
                <w:sz w:val="22"/>
                <w:szCs w:val="22"/>
              </w:rPr>
            </w:pPr>
            <w:r>
              <w:rPr>
                <w:rFonts w:hint="eastAsia"/>
                <w:sz w:val="22"/>
                <w:szCs w:val="22"/>
              </w:rPr>
              <w:t>主要事迹</w:t>
            </w:r>
          </w:p>
          <w:p w14:paraId="15F6FCC3" w14:textId="77777777" w:rsidR="006814DC" w:rsidRDefault="00713E68">
            <w:pPr>
              <w:spacing w:after="0" w:line="280" w:lineRule="exact"/>
              <w:ind w:firstLineChars="0" w:firstLine="0"/>
              <w:jc w:val="center"/>
              <w:rPr>
                <w:rFonts w:hint="eastAsia"/>
                <w:sz w:val="22"/>
                <w:szCs w:val="22"/>
              </w:rPr>
            </w:pPr>
            <w:r>
              <w:rPr>
                <w:rFonts w:hint="eastAsia"/>
                <w:sz w:val="22"/>
                <w:szCs w:val="22"/>
              </w:rPr>
              <w:t>（</w:t>
            </w:r>
            <w:r>
              <w:rPr>
                <w:rFonts w:hint="eastAsia"/>
                <w:sz w:val="22"/>
                <w:szCs w:val="22"/>
              </w:rPr>
              <w:t>300</w:t>
            </w:r>
            <w:r>
              <w:rPr>
                <w:rFonts w:hint="eastAsia"/>
                <w:sz w:val="22"/>
                <w:szCs w:val="22"/>
              </w:rPr>
              <w:t>字以内）</w:t>
            </w:r>
          </w:p>
        </w:tc>
        <w:tc>
          <w:tcPr>
            <w:tcW w:w="7829" w:type="dxa"/>
            <w:gridSpan w:val="15"/>
            <w:shd w:val="clear" w:color="auto" w:fill="auto"/>
            <w:vAlign w:val="center"/>
          </w:tcPr>
          <w:p w14:paraId="3F4B8641" w14:textId="77777777" w:rsidR="006814DC" w:rsidRDefault="006814DC">
            <w:pPr>
              <w:spacing w:line="280" w:lineRule="exact"/>
              <w:ind w:firstLineChars="0" w:firstLine="0"/>
              <w:jc w:val="center"/>
              <w:rPr>
                <w:rFonts w:hint="eastAsia"/>
                <w:sz w:val="22"/>
                <w:szCs w:val="22"/>
              </w:rPr>
            </w:pPr>
          </w:p>
        </w:tc>
      </w:tr>
      <w:tr w:rsidR="006814DC" w14:paraId="6455BCA7" w14:textId="77777777">
        <w:trPr>
          <w:trHeight w:val="1933"/>
        </w:trPr>
        <w:tc>
          <w:tcPr>
            <w:tcW w:w="1489" w:type="dxa"/>
            <w:shd w:val="clear" w:color="auto" w:fill="auto"/>
            <w:vAlign w:val="center"/>
          </w:tcPr>
          <w:p w14:paraId="3881C123" w14:textId="77777777" w:rsidR="006814DC" w:rsidRDefault="00713E68">
            <w:pPr>
              <w:spacing w:line="280" w:lineRule="exact"/>
              <w:ind w:firstLineChars="0" w:firstLine="0"/>
              <w:jc w:val="center"/>
              <w:rPr>
                <w:rFonts w:hint="eastAsia"/>
                <w:sz w:val="22"/>
                <w:szCs w:val="22"/>
              </w:rPr>
            </w:pPr>
            <w:r>
              <w:rPr>
                <w:rFonts w:hint="eastAsia"/>
                <w:sz w:val="22"/>
                <w:szCs w:val="22"/>
              </w:rPr>
              <w:t>学院团委</w:t>
            </w:r>
          </w:p>
          <w:p w14:paraId="64DB22E5" w14:textId="77777777" w:rsidR="006814DC" w:rsidRDefault="00713E68">
            <w:pPr>
              <w:spacing w:line="280" w:lineRule="exact"/>
              <w:ind w:firstLineChars="0" w:firstLine="0"/>
              <w:jc w:val="center"/>
              <w:rPr>
                <w:rFonts w:ascii="仿宋_GB2312" w:cs="仿宋_GB2312" w:hint="eastAsia"/>
                <w:color w:val="000000"/>
                <w:sz w:val="22"/>
                <w:szCs w:val="22"/>
              </w:rPr>
            </w:pPr>
            <w:r>
              <w:rPr>
                <w:rFonts w:hint="eastAsia"/>
                <w:sz w:val="22"/>
                <w:szCs w:val="22"/>
              </w:rPr>
              <w:t>意</w:t>
            </w:r>
            <w:r>
              <w:rPr>
                <w:rFonts w:hint="eastAsia"/>
                <w:sz w:val="22"/>
                <w:szCs w:val="22"/>
              </w:rPr>
              <w:t xml:space="preserve">  </w:t>
            </w:r>
            <w:r>
              <w:rPr>
                <w:rFonts w:hint="eastAsia"/>
                <w:sz w:val="22"/>
                <w:szCs w:val="22"/>
              </w:rPr>
              <w:t>见</w:t>
            </w:r>
          </w:p>
        </w:tc>
        <w:tc>
          <w:tcPr>
            <w:tcW w:w="7829" w:type="dxa"/>
            <w:gridSpan w:val="15"/>
            <w:shd w:val="clear" w:color="auto" w:fill="auto"/>
            <w:vAlign w:val="center"/>
          </w:tcPr>
          <w:p w14:paraId="45D69A76" w14:textId="77777777" w:rsidR="006814DC" w:rsidRDefault="006814DC">
            <w:pPr>
              <w:spacing w:line="280" w:lineRule="exact"/>
              <w:ind w:firstLineChars="0" w:firstLine="0"/>
              <w:jc w:val="center"/>
              <w:rPr>
                <w:rFonts w:hint="eastAsia"/>
                <w:sz w:val="22"/>
                <w:szCs w:val="22"/>
              </w:rPr>
            </w:pPr>
          </w:p>
          <w:p w14:paraId="54F07097" w14:textId="77777777" w:rsidR="006814DC" w:rsidRDefault="006814DC">
            <w:pPr>
              <w:spacing w:line="280" w:lineRule="exact"/>
              <w:ind w:firstLineChars="0" w:firstLine="0"/>
              <w:jc w:val="center"/>
              <w:rPr>
                <w:rFonts w:hint="eastAsia"/>
                <w:sz w:val="22"/>
                <w:szCs w:val="22"/>
              </w:rPr>
            </w:pPr>
          </w:p>
          <w:p w14:paraId="271C34E3" w14:textId="77777777" w:rsidR="006814DC" w:rsidRDefault="006814DC">
            <w:pPr>
              <w:spacing w:line="280" w:lineRule="exact"/>
              <w:ind w:firstLineChars="0" w:firstLine="0"/>
              <w:jc w:val="center"/>
              <w:rPr>
                <w:rFonts w:hint="eastAsia"/>
                <w:sz w:val="22"/>
                <w:szCs w:val="22"/>
              </w:rPr>
            </w:pPr>
          </w:p>
          <w:p w14:paraId="0025AEC0" w14:textId="77777777" w:rsidR="006814DC" w:rsidRDefault="00713E68">
            <w:pPr>
              <w:spacing w:line="280" w:lineRule="exact"/>
              <w:ind w:firstLineChars="0" w:firstLine="0"/>
              <w:jc w:val="center"/>
              <w:rPr>
                <w:rFonts w:hint="eastAsia"/>
                <w:sz w:val="22"/>
                <w:szCs w:val="22"/>
              </w:rPr>
            </w:pPr>
            <w:r>
              <w:rPr>
                <w:rFonts w:hint="eastAsia"/>
                <w:sz w:val="22"/>
                <w:szCs w:val="22"/>
              </w:rPr>
              <w:t xml:space="preserve">                                    </w:t>
            </w:r>
            <w:r>
              <w:rPr>
                <w:rFonts w:hint="eastAsia"/>
                <w:sz w:val="22"/>
                <w:szCs w:val="22"/>
              </w:rPr>
              <w:t>（盖</w:t>
            </w:r>
            <w:r>
              <w:rPr>
                <w:rFonts w:hint="eastAsia"/>
                <w:sz w:val="22"/>
                <w:szCs w:val="22"/>
              </w:rPr>
              <w:t xml:space="preserve">  </w:t>
            </w:r>
            <w:r>
              <w:rPr>
                <w:rFonts w:hint="eastAsia"/>
                <w:sz w:val="22"/>
                <w:szCs w:val="22"/>
              </w:rPr>
              <w:t>章）</w:t>
            </w:r>
          </w:p>
          <w:p w14:paraId="40ADBDC3" w14:textId="77777777" w:rsidR="006814DC" w:rsidRDefault="00713E68">
            <w:pPr>
              <w:spacing w:line="280" w:lineRule="exact"/>
              <w:ind w:firstLineChars="0" w:firstLine="0"/>
              <w:jc w:val="center"/>
              <w:rPr>
                <w:rFonts w:ascii="仿宋_GB2312" w:cs="仿宋_GB2312" w:hint="eastAsia"/>
                <w:color w:val="000000"/>
                <w:sz w:val="22"/>
                <w:szCs w:val="22"/>
              </w:rPr>
            </w:pP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tc>
      </w:tr>
    </w:tbl>
    <w:p w14:paraId="48334096" w14:textId="77777777" w:rsidR="006814DC" w:rsidRDefault="00713E68">
      <w:pPr>
        <w:spacing w:after="0" w:line="240" w:lineRule="auto"/>
        <w:ind w:firstLineChars="0" w:firstLine="0"/>
        <w:rPr>
          <w:rFonts w:ascii="黑体" w:eastAsia="黑体" w:hAnsi="黑体" w:hint="eastAsia"/>
          <w:szCs w:val="32"/>
        </w:rPr>
      </w:pPr>
      <w:r>
        <w:rPr>
          <w:rFonts w:ascii="黑体" w:eastAsia="黑体" w:hAnsi="黑体" w:hint="eastAsia"/>
          <w:szCs w:val="32"/>
        </w:rPr>
        <w:br w:type="page"/>
      </w:r>
    </w:p>
    <w:p w14:paraId="7141A63D" w14:textId="77777777" w:rsidR="006814DC" w:rsidRDefault="00713E68">
      <w:pPr>
        <w:snapToGrid w:val="0"/>
        <w:spacing w:after="0" w:line="320" w:lineRule="exact"/>
        <w:ind w:firstLineChars="0" w:firstLine="0"/>
        <w:rPr>
          <w:rFonts w:ascii="黑体" w:eastAsia="黑体" w:hAnsi="黑体" w:hint="eastAsia"/>
          <w:szCs w:val="32"/>
        </w:rPr>
      </w:pPr>
      <w:r>
        <w:rPr>
          <w:rFonts w:ascii="黑体" w:eastAsia="黑体" w:hAnsi="黑体" w:hint="eastAsia"/>
          <w:szCs w:val="32"/>
        </w:rPr>
        <w:lastRenderedPageBreak/>
        <w:t>附件</w:t>
      </w:r>
      <w:r>
        <w:rPr>
          <w:rFonts w:eastAsia="宋体" w:cs="宋体" w:hint="eastAsia"/>
          <w:szCs w:val="32"/>
        </w:rPr>
        <w:t>3</w:t>
      </w:r>
    </w:p>
    <w:p w14:paraId="7E9353A3" w14:textId="77777777" w:rsidR="006814DC" w:rsidRDefault="006814DC">
      <w:pPr>
        <w:snapToGrid w:val="0"/>
        <w:spacing w:after="0" w:line="320" w:lineRule="exact"/>
        <w:ind w:firstLineChars="0" w:firstLine="0"/>
        <w:rPr>
          <w:rFonts w:ascii="黑体" w:eastAsia="黑体" w:hAnsi="黑体" w:hint="eastAsia"/>
          <w:szCs w:val="32"/>
        </w:rPr>
      </w:pPr>
    </w:p>
    <w:p w14:paraId="74FCA08D" w14:textId="77777777" w:rsidR="006814DC" w:rsidRDefault="00713E68">
      <w:pPr>
        <w:snapToGrid w:val="0"/>
        <w:spacing w:after="0"/>
        <w:ind w:firstLineChars="0" w:firstLine="0"/>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青岛农业大学“五四青年标兵”申报汇总表</w:t>
      </w:r>
    </w:p>
    <w:p w14:paraId="1AA849AB" w14:textId="77777777" w:rsidR="006814DC" w:rsidRDefault="00713E68">
      <w:pPr>
        <w:snapToGrid w:val="0"/>
        <w:spacing w:after="0"/>
        <w:ind w:firstLineChars="0" w:firstLine="0"/>
        <w:jc w:val="center"/>
        <w:rPr>
          <w:rFonts w:ascii="楷体_GB2312" w:eastAsia="楷体_GB2312" w:hAnsi="楷体_GB2312" w:cs="楷体_GB2312" w:hint="eastAsia"/>
          <w:bCs/>
          <w:szCs w:val="32"/>
        </w:rPr>
      </w:pPr>
      <w:r>
        <w:rPr>
          <w:rFonts w:ascii="楷体_GB2312" w:eastAsia="楷体_GB2312" w:hAnsi="楷体_GB2312" w:cs="楷体_GB2312" w:hint="eastAsia"/>
          <w:bCs/>
          <w:szCs w:val="32"/>
        </w:rPr>
        <w:t>（详见</w:t>
      </w:r>
      <w:r>
        <w:rPr>
          <w:rFonts w:cs="楷体_GB2312" w:hint="eastAsia"/>
          <w:bCs/>
          <w:szCs w:val="32"/>
        </w:rPr>
        <w:t>Excel</w:t>
      </w:r>
      <w:r>
        <w:rPr>
          <w:rFonts w:ascii="楷体_GB2312" w:eastAsia="楷体_GB2312" w:hAnsi="楷体_GB2312" w:cs="楷体_GB2312" w:hint="eastAsia"/>
          <w:bCs/>
          <w:szCs w:val="32"/>
        </w:rPr>
        <w:t>文件）</w:t>
      </w:r>
    </w:p>
    <w:p w14:paraId="451EF61E" w14:textId="77777777" w:rsidR="006814DC" w:rsidRDefault="006814DC">
      <w:pPr>
        <w:jc w:val="left"/>
        <w:rPr>
          <w:rFonts w:hint="eastAsia"/>
        </w:rPr>
      </w:pPr>
    </w:p>
    <w:p w14:paraId="4FD4C44D" w14:textId="77777777" w:rsidR="006814DC" w:rsidRDefault="006814DC">
      <w:pPr>
        <w:jc w:val="left"/>
        <w:rPr>
          <w:rFonts w:hint="eastAsia"/>
        </w:rPr>
        <w:sectPr w:rsidR="006814DC">
          <w:pgSz w:w="11906" w:h="16838"/>
          <w:pgMar w:top="1440" w:right="1689" w:bottom="1440" w:left="1689" w:header="851" w:footer="992" w:gutter="0"/>
          <w:cols w:space="0"/>
          <w:docGrid w:type="lines" w:linePitch="435"/>
        </w:sectPr>
      </w:pPr>
    </w:p>
    <w:p w14:paraId="307B8AED" w14:textId="77777777" w:rsidR="006814DC" w:rsidRDefault="00713E68">
      <w:pPr>
        <w:snapToGrid w:val="0"/>
        <w:spacing w:after="0" w:line="320" w:lineRule="exact"/>
        <w:ind w:firstLineChars="0" w:firstLine="0"/>
        <w:rPr>
          <w:rFonts w:ascii="黑体" w:eastAsia="黑体" w:hAnsi="黑体" w:hint="eastAsia"/>
          <w:szCs w:val="32"/>
        </w:rPr>
      </w:pPr>
      <w:r>
        <w:rPr>
          <w:rFonts w:ascii="黑体" w:eastAsia="黑体" w:hAnsi="黑体" w:hint="eastAsia"/>
          <w:szCs w:val="32"/>
        </w:rPr>
        <w:lastRenderedPageBreak/>
        <w:t>附件</w:t>
      </w:r>
      <w:r>
        <w:rPr>
          <w:rFonts w:ascii="黑体" w:eastAsia="黑体" w:hAnsi="黑体" w:hint="eastAsia"/>
          <w:szCs w:val="32"/>
        </w:rPr>
        <w:t>4</w:t>
      </w:r>
    </w:p>
    <w:p w14:paraId="0E8D6E7B" w14:textId="77777777" w:rsidR="006814DC" w:rsidRDefault="006814DC">
      <w:pPr>
        <w:snapToGrid w:val="0"/>
        <w:spacing w:after="0" w:line="320" w:lineRule="exact"/>
        <w:ind w:firstLineChars="0" w:firstLine="0"/>
        <w:rPr>
          <w:rFonts w:ascii="黑体" w:eastAsia="黑体" w:hAnsi="黑体" w:hint="eastAsia"/>
          <w:szCs w:val="32"/>
        </w:rPr>
      </w:pPr>
    </w:p>
    <w:p w14:paraId="62D429FE" w14:textId="77777777" w:rsidR="006814DC" w:rsidRDefault="00713E68">
      <w:pPr>
        <w:snapToGrid w:val="0"/>
        <w:spacing w:after="0"/>
        <w:ind w:firstLineChars="0" w:firstLine="0"/>
        <w:jc w:val="center"/>
        <w:rPr>
          <w:rFonts w:ascii="方正小标宋简体" w:eastAsia="方正小标宋简体" w:hAnsi="方正小标宋简体" w:cs="方正小标宋简体" w:hint="eastAsia"/>
          <w:bCs/>
          <w:sz w:val="44"/>
          <w:szCs w:val="44"/>
        </w:rPr>
      </w:pPr>
      <w:bookmarkStart w:id="8" w:name="_Hlk35806043"/>
      <w:bookmarkEnd w:id="7"/>
      <w:r>
        <w:rPr>
          <w:rFonts w:ascii="方正小标宋简体" w:eastAsia="方正小标宋简体" w:hAnsi="方正小标宋简体" w:cs="方正小标宋简体" w:hint="eastAsia"/>
          <w:bCs/>
          <w:sz w:val="44"/>
          <w:szCs w:val="44"/>
        </w:rPr>
        <w:t>青岛农业大学“五四活力团支部”申报表</w:t>
      </w:r>
    </w:p>
    <w:bookmarkEnd w:id="8"/>
    <w:p w14:paraId="005BCFCB" w14:textId="77777777" w:rsidR="006814DC" w:rsidRDefault="00713E68">
      <w:pPr>
        <w:snapToGrid w:val="0"/>
        <w:spacing w:after="0"/>
        <w:ind w:firstLineChars="0" w:firstLine="0"/>
        <w:jc w:val="center"/>
        <w:rPr>
          <w:rFonts w:ascii="楷体_GB2312" w:eastAsia="楷体_GB2312" w:hAnsi="楷体_GB2312" w:cs="楷体_GB2312" w:hint="eastAsia"/>
          <w:bCs/>
          <w:szCs w:val="32"/>
        </w:rPr>
      </w:pPr>
      <w:r>
        <w:rPr>
          <w:rFonts w:ascii="楷体_GB2312" w:eastAsia="楷体_GB2312" w:hAnsi="楷体_GB2312" w:cs="楷体_GB2312" w:hint="eastAsia"/>
          <w:bCs/>
          <w:szCs w:val="32"/>
        </w:rPr>
        <w:t>（详见</w:t>
      </w:r>
      <w:r>
        <w:rPr>
          <w:rFonts w:cs="楷体_GB2312" w:hint="eastAsia"/>
          <w:bCs/>
          <w:szCs w:val="32"/>
        </w:rPr>
        <w:t>Excel</w:t>
      </w:r>
      <w:r>
        <w:rPr>
          <w:rFonts w:ascii="楷体_GB2312" w:eastAsia="楷体_GB2312" w:hAnsi="楷体_GB2312" w:cs="楷体_GB2312" w:hint="eastAsia"/>
          <w:bCs/>
          <w:szCs w:val="32"/>
        </w:rPr>
        <w:t>文件）</w:t>
      </w:r>
    </w:p>
    <w:p w14:paraId="5D3F3C0B" w14:textId="77777777" w:rsidR="006814DC" w:rsidRDefault="006814DC">
      <w:pPr>
        <w:snapToGrid w:val="0"/>
        <w:spacing w:after="0" w:line="240" w:lineRule="atLeast"/>
        <w:ind w:firstLine="720"/>
        <w:jc w:val="center"/>
        <w:rPr>
          <w:rFonts w:eastAsia="方正小标宋简体" w:hint="eastAsia"/>
          <w:sz w:val="36"/>
          <w:szCs w:val="36"/>
        </w:rPr>
      </w:pP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35"/>
        <w:gridCol w:w="871"/>
        <w:gridCol w:w="992"/>
        <w:gridCol w:w="305"/>
        <w:gridCol w:w="593"/>
        <w:gridCol w:w="291"/>
        <w:gridCol w:w="503"/>
        <w:gridCol w:w="922"/>
        <w:gridCol w:w="904"/>
        <w:gridCol w:w="16"/>
        <w:gridCol w:w="199"/>
        <w:gridCol w:w="851"/>
        <w:gridCol w:w="524"/>
        <w:gridCol w:w="480"/>
        <w:gridCol w:w="555"/>
      </w:tblGrid>
      <w:tr w:rsidR="006814DC" w14:paraId="4A93CB58" w14:textId="77777777">
        <w:trPr>
          <w:trHeight w:hRule="exact" w:val="624"/>
          <w:jc w:val="center"/>
        </w:trPr>
        <w:tc>
          <w:tcPr>
            <w:tcW w:w="170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EF4CA9"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团</w:t>
            </w:r>
            <w:r>
              <w:rPr>
                <w:sz w:val="22"/>
                <w:szCs w:val="22"/>
              </w:rPr>
              <w:t xml:space="preserve">  </w:t>
            </w:r>
            <w:r>
              <w:rPr>
                <w:rFonts w:hint="eastAsia"/>
                <w:sz w:val="22"/>
                <w:szCs w:val="22"/>
              </w:rPr>
              <w:t>支</w:t>
            </w:r>
            <w:r>
              <w:rPr>
                <w:sz w:val="22"/>
                <w:szCs w:val="22"/>
              </w:rPr>
              <w:t xml:space="preserve">  </w:t>
            </w:r>
            <w:r>
              <w:rPr>
                <w:rFonts w:hint="eastAsia"/>
                <w:sz w:val="22"/>
                <w:szCs w:val="22"/>
              </w:rPr>
              <w:t>部</w:t>
            </w:r>
          </w:p>
          <w:p w14:paraId="405CCF61"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全</w:t>
            </w:r>
            <w:r>
              <w:rPr>
                <w:rFonts w:hint="eastAsia"/>
                <w:sz w:val="22"/>
                <w:szCs w:val="22"/>
              </w:rPr>
              <w:t xml:space="preserve">  </w:t>
            </w:r>
            <w:r>
              <w:rPr>
                <w:sz w:val="22"/>
                <w:szCs w:val="22"/>
              </w:rPr>
              <w:t xml:space="preserve">    </w:t>
            </w:r>
            <w:r>
              <w:rPr>
                <w:rFonts w:hint="eastAsia"/>
                <w:sz w:val="22"/>
                <w:szCs w:val="22"/>
              </w:rPr>
              <w:t>称</w:t>
            </w:r>
          </w:p>
        </w:tc>
        <w:tc>
          <w:tcPr>
            <w:tcW w:w="4526" w:type="dxa"/>
            <w:gridSpan w:val="8"/>
            <w:tcBorders>
              <w:top w:val="single" w:sz="4" w:space="0" w:color="auto"/>
              <w:left w:val="single" w:sz="4" w:space="0" w:color="auto"/>
              <w:bottom w:val="single" w:sz="4" w:space="0" w:color="auto"/>
              <w:right w:val="single" w:sz="4" w:space="0" w:color="auto"/>
            </w:tcBorders>
            <w:vAlign w:val="center"/>
          </w:tcPr>
          <w:p w14:paraId="438C89DD" w14:textId="77777777" w:rsidR="006814DC" w:rsidRDefault="006814DC">
            <w:pPr>
              <w:snapToGrid w:val="0"/>
              <w:spacing w:after="0" w:line="240" w:lineRule="exact"/>
              <w:ind w:firstLineChars="0" w:firstLine="0"/>
              <w:jc w:val="center"/>
              <w:rPr>
                <w:rFonts w:hint="eastAsia"/>
                <w:sz w:val="22"/>
                <w:szCs w:val="22"/>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0191C406"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所</w:t>
            </w:r>
            <w:r>
              <w:rPr>
                <w:rFonts w:hint="eastAsia"/>
                <w:sz w:val="22"/>
                <w:szCs w:val="22"/>
              </w:rPr>
              <w:t xml:space="preserve"> </w:t>
            </w:r>
            <w:r>
              <w:rPr>
                <w:sz w:val="22"/>
                <w:szCs w:val="22"/>
              </w:rPr>
              <w:t xml:space="preserve">  </w:t>
            </w:r>
            <w:r>
              <w:rPr>
                <w:rFonts w:hint="eastAsia"/>
                <w:sz w:val="22"/>
                <w:szCs w:val="22"/>
              </w:rPr>
              <w:t xml:space="preserve"> </w:t>
            </w:r>
            <w:r>
              <w:rPr>
                <w:rFonts w:hint="eastAsia"/>
                <w:sz w:val="22"/>
                <w:szCs w:val="22"/>
              </w:rPr>
              <w:t>属</w:t>
            </w:r>
          </w:p>
          <w:p w14:paraId="5019BA66"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学</w:t>
            </w:r>
            <w:r>
              <w:rPr>
                <w:rFonts w:hint="eastAsia"/>
                <w:sz w:val="22"/>
                <w:szCs w:val="22"/>
              </w:rPr>
              <w:t xml:space="preserve"> </w:t>
            </w:r>
            <w:r>
              <w:rPr>
                <w:sz w:val="22"/>
                <w:szCs w:val="22"/>
              </w:rPr>
              <w:t xml:space="preserve">  </w:t>
            </w:r>
            <w:r>
              <w:rPr>
                <w:rFonts w:hint="eastAsia"/>
                <w:sz w:val="22"/>
                <w:szCs w:val="22"/>
              </w:rPr>
              <w:t xml:space="preserve"> </w:t>
            </w:r>
            <w:r>
              <w:rPr>
                <w:rFonts w:hint="eastAsia"/>
                <w:sz w:val="22"/>
                <w:szCs w:val="22"/>
              </w:rPr>
              <w:t>院</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610B8F2" w14:textId="77777777" w:rsidR="006814DC" w:rsidRDefault="006814DC">
            <w:pPr>
              <w:snapToGrid w:val="0"/>
              <w:spacing w:after="0" w:line="240" w:lineRule="exact"/>
              <w:ind w:firstLineChars="0" w:firstLine="0"/>
              <w:jc w:val="center"/>
              <w:rPr>
                <w:rFonts w:hint="eastAsia"/>
                <w:sz w:val="22"/>
                <w:szCs w:val="22"/>
              </w:rPr>
            </w:pPr>
          </w:p>
        </w:tc>
      </w:tr>
      <w:tr w:rsidR="006814DC" w14:paraId="08EC0761" w14:textId="77777777">
        <w:trPr>
          <w:trHeight w:hRule="exact" w:val="624"/>
          <w:jc w:val="center"/>
        </w:trPr>
        <w:tc>
          <w:tcPr>
            <w:tcW w:w="170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ECC7FC"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团支部书记</w:t>
            </w:r>
          </w:p>
        </w:tc>
        <w:tc>
          <w:tcPr>
            <w:tcW w:w="4526" w:type="dxa"/>
            <w:gridSpan w:val="8"/>
            <w:tcBorders>
              <w:top w:val="single" w:sz="4" w:space="0" w:color="auto"/>
              <w:left w:val="single" w:sz="4" w:space="0" w:color="auto"/>
              <w:bottom w:val="single" w:sz="4" w:space="0" w:color="auto"/>
              <w:right w:val="single" w:sz="4" w:space="0" w:color="auto"/>
            </w:tcBorders>
            <w:vAlign w:val="center"/>
          </w:tcPr>
          <w:p w14:paraId="70C0E04A" w14:textId="77777777" w:rsidR="006814DC" w:rsidRDefault="006814DC">
            <w:pPr>
              <w:snapToGrid w:val="0"/>
              <w:spacing w:after="0" w:line="240" w:lineRule="exact"/>
              <w:ind w:firstLineChars="0" w:firstLine="0"/>
              <w:jc w:val="center"/>
              <w:rPr>
                <w:rFonts w:hint="eastAsia"/>
                <w:sz w:val="22"/>
                <w:szCs w:val="22"/>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32697D9B" w14:textId="77777777" w:rsidR="006814DC" w:rsidRDefault="00713E68">
            <w:pPr>
              <w:snapToGrid w:val="0"/>
              <w:spacing w:after="0" w:line="240" w:lineRule="exact"/>
              <w:ind w:firstLineChars="0" w:firstLine="0"/>
              <w:jc w:val="center"/>
              <w:rPr>
                <w:rFonts w:hint="eastAsia"/>
                <w:w w:val="90"/>
                <w:sz w:val="22"/>
                <w:szCs w:val="22"/>
              </w:rPr>
            </w:pPr>
            <w:r>
              <w:rPr>
                <w:rFonts w:hint="eastAsia"/>
                <w:w w:val="90"/>
                <w:sz w:val="22"/>
                <w:szCs w:val="22"/>
              </w:rPr>
              <w:t>联系电话</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4046D91" w14:textId="77777777" w:rsidR="006814DC" w:rsidRDefault="006814DC">
            <w:pPr>
              <w:snapToGrid w:val="0"/>
              <w:spacing w:after="0" w:line="240" w:lineRule="exact"/>
              <w:ind w:firstLineChars="0" w:firstLine="0"/>
              <w:jc w:val="center"/>
              <w:rPr>
                <w:rFonts w:hint="eastAsia"/>
                <w:sz w:val="22"/>
                <w:szCs w:val="22"/>
              </w:rPr>
            </w:pPr>
          </w:p>
        </w:tc>
      </w:tr>
      <w:tr w:rsidR="006814DC" w14:paraId="7DA10459" w14:textId="77777777">
        <w:trPr>
          <w:trHeight w:val="605"/>
          <w:jc w:val="center"/>
        </w:trPr>
        <w:tc>
          <w:tcPr>
            <w:tcW w:w="835"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61E3D473"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工</w:t>
            </w:r>
          </w:p>
          <w:p w14:paraId="7C5A332A" w14:textId="77777777" w:rsidR="006814DC" w:rsidRDefault="006814DC">
            <w:pPr>
              <w:snapToGrid w:val="0"/>
              <w:spacing w:after="0" w:line="240" w:lineRule="exact"/>
              <w:ind w:firstLineChars="0" w:firstLine="0"/>
              <w:jc w:val="center"/>
              <w:rPr>
                <w:rFonts w:hint="eastAsia"/>
                <w:sz w:val="22"/>
                <w:szCs w:val="22"/>
              </w:rPr>
            </w:pPr>
          </w:p>
          <w:p w14:paraId="2B69C7F9"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作</w:t>
            </w:r>
          </w:p>
          <w:p w14:paraId="14295CB9" w14:textId="77777777" w:rsidR="006814DC" w:rsidRDefault="006814DC">
            <w:pPr>
              <w:snapToGrid w:val="0"/>
              <w:spacing w:after="0" w:line="240" w:lineRule="exact"/>
              <w:ind w:firstLineChars="0" w:firstLine="0"/>
              <w:jc w:val="center"/>
              <w:rPr>
                <w:rFonts w:hint="eastAsia"/>
                <w:sz w:val="22"/>
                <w:szCs w:val="22"/>
              </w:rPr>
            </w:pPr>
          </w:p>
          <w:p w14:paraId="11D6E0B4"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情</w:t>
            </w:r>
          </w:p>
          <w:p w14:paraId="7B771568" w14:textId="77777777" w:rsidR="006814DC" w:rsidRDefault="006814DC">
            <w:pPr>
              <w:snapToGrid w:val="0"/>
              <w:spacing w:after="0" w:line="240" w:lineRule="exact"/>
              <w:ind w:firstLineChars="0" w:firstLine="0"/>
              <w:jc w:val="center"/>
              <w:rPr>
                <w:rFonts w:hint="eastAsia"/>
                <w:sz w:val="22"/>
                <w:szCs w:val="22"/>
              </w:rPr>
            </w:pPr>
          </w:p>
          <w:p w14:paraId="227D2394"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况</w:t>
            </w:r>
          </w:p>
        </w:tc>
        <w:tc>
          <w:tcPr>
            <w:tcW w:w="871" w:type="dxa"/>
            <w:vMerge w:val="restart"/>
            <w:tcBorders>
              <w:top w:val="single" w:sz="4" w:space="0" w:color="auto"/>
              <w:left w:val="single" w:sz="4" w:space="0" w:color="auto"/>
              <w:bottom w:val="single" w:sz="4" w:space="0" w:color="auto"/>
              <w:right w:val="single" w:sz="4" w:space="0" w:color="auto"/>
            </w:tcBorders>
            <w:vAlign w:val="center"/>
          </w:tcPr>
          <w:p w14:paraId="35CAB4B7"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团</w:t>
            </w:r>
          </w:p>
          <w:p w14:paraId="3C83A30D"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员</w:t>
            </w:r>
          </w:p>
          <w:p w14:paraId="21130A02"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数</w:t>
            </w:r>
          </w:p>
          <w:p w14:paraId="7273B1DC" w14:textId="77777777" w:rsidR="006814DC" w:rsidRDefault="00713E68">
            <w:pPr>
              <w:snapToGrid w:val="0"/>
              <w:spacing w:after="0" w:line="240" w:lineRule="exact"/>
              <w:ind w:firstLineChars="0" w:firstLine="0"/>
              <w:jc w:val="center"/>
              <w:rPr>
                <w:rFonts w:hint="eastAsia"/>
                <w:sz w:val="22"/>
                <w:szCs w:val="22"/>
              </w:rPr>
            </w:pPr>
            <w:r>
              <w:rPr>
                <w:sz w:val="22"/>
                <w:szCs w:val="22"/>
              </w:rPr>
              <w:t>量</w:t>
            </w:r>
          </w:p>
        </w:tc>
        <w:tc>
          <w:tcPr>
            <w:tcW w:w="1297" w:type="dxa"/>
            <w:gridSpan w:val="2"/>
            <w:tcBorders>
              <w:top w:val="single" w:sz="4" w:space="0" w:color="auto"/>
              <w:left w:val="single" w:sz="4" w:space="0" w:color="auto"/>
              <w:right w:val="single" w:sz="4" w:space="0" w:color="auto"/>
            </w:tcBorders>
            <w:vAlign w:val="center"/>
          </w:tcPr>
          <w:p w14:paraId="5B7B3B88" w14:textId="77777777" w:rsidR="006814DC" w:rsidRDefault="00713E68">
            <w:pPr>
              <w:snapToGrid w:val="0"/>
              <w:spacing w:after="0" w:line="240" w:lineRule="exact"/>
              <w:ind w:firstLineChars="0" w:firstLine="0"/>
              <w:jc w:val="center"/>
              <w:rPr>
                <w:rFonts w:hint="eastAsia"/>
                <w:sz w:val="22"/>
                <w:szCs w:val="22"/>
              </w:rPr>
            </w:pPr>
            <w:r>
              <w:rPr>
                <w:sz w:val="22"/>
                <w:szCs w:val="22"/>
              </w:rPr>
              <w:t>20</w:t>
            </w:r>
            <w:r>
              <w:rPr>
                <w:rFonts w:hint="eastAsia"/>
                <w:sz w:val="22"/>
                <w:szCs w:val="22"/>
              </w:rPr>
              <w:t>24</w:t>
            </w:r>
            <w:r>
              <w:rPr>
                <w:sz w:val="22"/>
                <w:szCs w:val="22"/>
              </w:rPr>
              <w:t>年</w:t>
            </w:r>
          </w:p>
        </w:tc>
        <w:tc>
          <w:tcPr>
            <w:tcW w:w="593" w:type="dxa"/>
            <w:tcBorders>
              <w:top w:val="single" w:sz="4" w:space="0" w:color="auto"/>
              <w:left w:val="single" w:sz="4" w:space="0" w:color="auto"/>
              <w:right w:val="single" w:sz="4" w:space="0" w:color="auto"/>
            </w:tcBorders>
            <w:vAlign w:val="center"/>
          </w:tcPr>
          <w:p w14:paraId="21A7BEED" w14:textId="77777777" w:rsidR="006814DC" w:rsidRDefault="006814DC">
            <w:pPr>
              <w:snapToGrid w:val="0"/>
              <w:spacing w:after="0" w:line="240" w:lineRule="exact"/>
              <w:ind w:firstLineChars="0" w:firstLine="0"/>
              <w:jc w:val="center"/>
              <w:rPr>
                <w:rFonts w:hint="eastAsia"/>
                <w:sz w:val="22"/>
                <w:szCs w:val="22"/>
              </w:rPr>
            </w:pPr>
          </w:p>
        </w:tc>
        <w:tc>
          <w:tcPr>
            <w:tcW w:w="794" w:type="dxa"/>
            <w:gridSpan w:val="2"/>
            <w:vMerge w:val="restart"/>
            <w:tcBorders>
              <w:top w:val="single" w:sz="4" w:space="0" w:color="auto"/>
              <w:left w:val="single" w:sz="4" w:space="0" w:color="auto"/>
              <w:bottom w:val="single" w:sz="4" w:space="0" w:color="auto"/>
              <w:right w:val="single" w:sz="4" w:space="0" w:color="auto"/>
            </w:tcBorders>
            <w:vAlign w:val="center"/>
          </w:tcPr>
          <w:p w14:paraId="3B5460DD"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发展团员数</w:t>
            </w:r>
            <w:r>
              <w:rPr>
                <w:sz w:val="22"/>
                <w:szCs w:val="22"/>
              </w:rPr>
              <w:t>量</w:t>
            </w:r>
          </w:p>
        </w:tc>
        <w:tc>
          <w:tcPr>
            <w:tcW w:w="922" w:type="dxa"/>
            <w:tcBorders>
              <w:top w:val="single" w:sz="4" w:space="0" w:color="auto"/>
              <w:left w:val="single" w:sz="4" w:space="0" w:color="auto"/>
              <w:right w:val="single" w:sz="4" w:space="0" w:color="auto"/>
            </w:tcBorders>
            <w:vAlign w:val="center"/>
          </w:tcPr>
          <w:p w14:paraId="2F14E52A" w14:textId="77777777" w:rsidR="006814DC" w:rsidRDefault="00713E68">
            <w:pPr>
              <w:snapToGrid w:val="0"/>
              <w:spacing w:after="0" w:line="240" w:lineRule="exact"/>
              <w:ind w:firstLineChars="0" w:firstLine="0"/>
              <w:jc w:val="center"/>
              <w:rPr>
                <w:rFonts w:hint="eastAsia"/>
                <w:sz w:val="22"/>
                <w:szCs w:val="22"/>
              </w:rPr>
            </w:pPr>
            <w:r>
              <w:rPr>
                <w:sz w:val="22"/>
                <w:szCs w:val="22"/>
              </w:rPr>
              <w:t>20</w:t>
            </w:r>
            <w:r>
              <w:rPr>
                <w:rFonts w:hint="eastAsia"/>
                <w:sz w:val="22"/>
                <w:szCs w:val="22"/>
              </w:rPr>
              <w:t>24</w:t>
            </w:r>
            <w:r>
              <w:rPr>
                <w:sz w:val="22"/>
                <w:szCs w:val="22"/>
              </w:rPr>
              <w:t>年</w:t>
            </w:r>
          </w:p>
        </w:tc>
        <w:tc>
          <w:tcPr>
            <w:tcW w:w="920" w:type="dxa"/>
            <w:gridSpan w:val="2"/>
            <w:tcBorders>
              <w:top w:val="single" w:sz="4" w:space="0" w:color="auto"/>
              <w:left w:val="single" w:sz="4" w:space="0" w:color="auto"/>
              <w:right w:val="single" w:sz="4" w:space="0" w:color="auto"/>
            </w:tcBorders>
            <w:vAlign w:val="center"/>
          </w:tcPr>
          <w:p w14:paraId="4FA83ECB" w14:textId="77777777" w:rsidR="006814DC" w:rsidRDefault="006814DC">
            <w:pPr>
              <w:snapToGrid w:val="0"/>
              <w:spacing w:after="0" w:line="240" w:lineRule="exact"/>
              <w:ind w:firstLineChars="0" w:firstLine="0"/>
              <w:jc w:val="center"/>
              <w:rPr>
                <w:rFonts w:hint="eastAsia"/>
                <w:sz w:val="22"/>
                <w:szCs w:val="22"/>
              </w:rPr>
            </w:pPr>
          </w:p>
        </w:tc>
        <w:tc>
          <w:tcPr>
            <w:tcW w:w="1050" w:type="dxa"/>
            <w:gridSpan w:val="2"/>
            <w:vMerge w:val="restart"/>
            <w:tcBorders>
              <w:top w:val="single" w:sz="4" w:space="0" w:color="auto"/>
              <w:left w:val="single" w:sz="4" w:space="0" w:color="auto"/>
              <w:bottom w:val="single" w:sz="4" w:space="0" w:color="auto"/>
              <w:right w:val="single" w:sz="4" w:space="0" w:color="auto"/>
            </w:tcBorders>
            <w:vAlign w:val="center"/>
          </w:tcPr>
          <w:p w14:paraId="047DD6FA" w14:textId="77777777" w:rsidR="006814DC" w:rsidRDefault="00713E68">
            <w:pPr>
              <w:snapToGrid w:val="0"/>
              <w:spacing w:after="0" w:line="240" w:lineRule="exact"/>
              <w:ind w:firstLineChars="0" w:firstLine="0"/>
              <w:jc w:val="center"/>
              <w:rPr>
                <w:rFonts w:hint="eastAsia"/>
                <w:spacing w:val="-16"/>
                <w:sz w:val="22"/>
                <w:szCs w:val="22"/>
              </w:rPr>
            </w:pPr>
            <w:r>
              <w:rPr>
                <w:rFonts w:hint="eastAsia"/>
                <w:spacing w:val="-24"/>
                <w:sz w:val="22"/>
                <w:szCs w:val="22"/>
              </w:rPr>
              <w:t>推荐“优秀共青团员”作入党积极分子人选人数</w:t>
            </w:r>
          </w:p>
        </w:tc>
        <w:tc>
          <w:tcPr>
            <w:tcW w:w="1004" w:type="dxa"/>
            <w:gridSpan w:val="2"/>
            <w:tcBorders>
              <w:top w:val="single" w:sz="4" w:space="0" w:color="auto"/>
              <w:left w:val="single" w:sz="4" w:space="0" w:color="auto"/>
              <w:right w:val="single" w:sz="4" w:space="0" w:color="auto"/>
            </w:tcBorders>
            <w:vAlign w:val="center"/>
          </w:tcPr>
          <w:p w14:paraId="6AACF781" w14:textId="77777777" w:rsidR="006814DC" w:rsidRDefault="00713E68">
            <w:pPr>
              <w:snapToGrid w:val="0"/>
              <w:spacing w:after="0" w:line="240" w:lineRule="exact"/>
              <w:ind w:firstLineChars="0" w:firstLine="0"/>
              <w:jc w:val="center"/>
              <w:rPr>
                <w:rFonts w:hint="eastAsia"/>
                <w:sz w:val="22"/>
                <w:szCs w:val="22"/>
              </w:rPr>
            </w:pPr>
            <w:r>
              <w:rPr>
                <w:sz w:val="22"/>
                <w:szCs w:val="22"/>
              </w:rPr>
              <w:t>20</w:t>
            </w:r>
            <w:r>
              <w:rPr>
                <w:rFonts w:hint="eastAsia"/>
                <w:sz w:val="22"/>
                <w:szCs w:val="22"/>
              </w:rPr>
              <w:t>24</w:t>
            </w:r>
            <w:r>
              <w:rPr>
                <w:sz w:val="22"/>
                <w:szCs w:val="22"/>
              </w:rPr>
              <w:t>年</w:t>
            </w:r>
          </w:p>
        </w:tc>
        <w:tc>
          <w:tcPr>
            <w:tcW w:w="555" w:type="dxa"/>
            <w:tcBorders>
              <w:top w:val="single" w:sz="4" w:space="0" w:color="auto"/>
              <w:left w:val="single" w:sz="4" w:space="0" w:color="auto"/>
              <w:right w:val="single" w:sz="4" w:space="0" w:color="auto"/>
            </w:tcBorders>
            <w:vAlign w:val="center"/>
          </w:tcPr>
          <w:p w14:paraId="08A00308" w14:textId="77777777" w:rsidR="006814DC" w:rsidRDefault="006814DC">
            <w:pPr>
              <w:snapToGrid w:val="0"/>
              <w:spacing w:after="0" w:line="240" w:lineRule="exact"/>
              <w:ind w:firstLineChars="0" w:firstLine="0"/>
              <w:jc w:val="center"/>
              <w:rPr>
                <w:rFonts w:hint="eastAsia"/>
                <w:sz w:val="22"/>
                <w:szCs w:val="22"/>
              </w:rPr>
            </w:pPr>
          </w:p>
        </w:tc>
      </w:tr>
      <w:tr w:rsidR="006814DC" w14:paraId="25352F80" w14:textId="77777777">
        <w:trPr>
          <w:trHeight w:val="567"/>
          <w:jc w:val="center"/>
        </w:trPr>
        <w:tc>
          <w:tcPr>
            <w:tcW w:w="835" w:type="dxa"/>
            <w:vMerge/>
            <w:tcBorders>
              <w:left w:val="single" w:sz="4" w:space="0" w:color="auto"/>
              <w:right w:val="single" w:sz="4" w:space="0" w:color="auto"/>
            </w:tcBorders>
            <w:vAlign w:val="center"/>
          </w:tcPr>
          <w:p w14:paraId="2530BE40" w14:textId="77777777" w:rsidR="006814DC" w:rsidRDefault="006814DC">
            <w:pPr>
              <w:widowControl/>
              <w:spacing w:after="0"/>
              <w:ind w:firstLineChars="0" w:firstLine="0"/>
              <w:jc w:val="left"/>
              <w:rPr>
                <w:rFonts w:hint="eastAsia"/>
                <w:sz w:val="22"/>
                <w:szCs w:val="22"/>
              </w:rPr>
            </w:pPr>
          </w:p>
        </w:tc>
        <w:tc>
          <w:tcPr>
            <w:tcW w:w="871" w:type="dxa"/>
            <w:vMerge/>
            <w:tcBorders>
              <w:top w:val="single" w:sz="4" w:space="0" w:color="auto"/>
              <w:left w:val="single" w:sz="4" w:space="0" w:color="auto"/>
              <w:bottom w:val="single" w:sz="4" w:space="0" w:color="auto"/>
              <w:right w:val="single" w:sz="4" w:space="0" w:color="auto"/>
            </w:tcBorders>
            <w:vAlign w:val="center"/>
          </w:tcPr>
          <w:p w14:paraId="59FF50B9" w14:textId="77777777" w:rsidR="006814DC" w:rsidRDefault="006814DC">
            <w:pPr>
              <w:widowControl/>
              <w:spacing w:after="0"/>
              <w:ind w:firstLineChars="0" w:firstLine="0"/>
              <w:jc w:val="left"/>
              <w:rPr>
                <w:rFonts w:hint="eastAsia"/>
                <w:sz w:val="22"/>
                <w:szCs w:val="22"/>
              </w:rPr>
            </w:pP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2C8C13E" w14:textId="77777777" w:rsidR="006814DC" w:rsidRDefault="00713E68">
            <w:pPr>
              <w:snapToGrid w:val="0"/>
              <w:spacing w:after="0" w:line="240" w:lineRule="exact"/>
              <w:ind w:firstLineChars="0" w:firstLine="0"/>
              <w:jc w:val="center"/>
              <w:rPr>
                <w:rFonts w:hint="eastAsia"/>
                <w:sz w:val="22"/>
                <w:szCs w:val="22"/>
              </w:rPr>
            </w:pPr>
            <w:r>
              <w:rPr>
                <w:sz w:val="22"/>
                <w:szCs w:val="22"/>
              </w:rPr>
              <w:t>20</w:t>
            </w:r>
            <w:r>
              <w:rPr>
                <w:rFonts w:hint="eastAsia"/>
                <w:sz w:val="22"/>
                <w:szCs w:val="22"/>
              </w:rPr>
              <w:t>23</w:t>
            </w:r>
            <w:r>
              <w:rPr>
                <w:sz w:val="22"/>
                <w:szCs w:val="22"/>
              </w:rPr>
              <w:t>年</w:t>
            </w:r>
          </w:p>
        </w:tc>
        <w:tc>
          <w:tcPr>
            <w:tcW w:w="593" w:type="dxa"/>
            <w:tcBorders>
              <w:top w:val="single" w:sz="4" w:space="0" w:color="auto"/>
              <w:left w:val="single" w:sz="4" w:space="0" w:color="auto"/>
              <w:bottom w:val="single" w:sz="4" w:space="0" w:color="auto"/>
              <w:right w:val="single" w:sz="4" w:space="0" w:color="auto"/>
            </w:tcBorders>
            <w:vAlign w:val="center"/>
          </w:tcPr>
          <w:p w14:paraId="5AAA40E9" w14:textId="77777777" w:rsidR="006814DC" w:rsidRDefault="006814DC">
            <w:pPr>
              <w:snapToGrid w:val="0"/>
              <w:spacing w:after="0" w:line="240" w:lineRule="exact"/>
              <w:ind w:firstLineChars="0" w:firstLine="0"/>
              <w:jc w:val="center"/>
              <w:rPr>
                <w:rFonts w:hint="eastAsia"/>
                <w:sz w:val="22"/>
                <w:szCs w:val="22"/>
              </w:rPr>
            </w:pPr>
          </w:p>
        </w:tc>
        <w:tc>
          <w:tcPr>
            <w:tcW w:w="794" w:type="dxa"/>
            <w:gridSpan w:val="2"/>
            <w:vMerge/>
            <w:tcBorders>
              <w:top w:val="single" w:sz="4" w:space="0" w:color="auto"/>
              <w:left w:val="single" w:sz="4" w:space="0" w:color="auto"/>
              <w:bottom w:val="single" w:sz="4" w:space="0" w:color="auto"/>
              <w:right w:val="single" w:sz="4" w:space="0" w:color="auto"/>
            </w:tcBorders>
            <w:vAlign w:val="center"/>
          </w:tcPr>
          <w:p w14:paraId="50891F3B" w14:textId="77777777" w:rsidR="006814DC" w:rsidRDefault="006814DC">
            <w:pPr>
              <w:widowControl/>
              <w:spacing w:after="0"/>
              <w:ind w:firstLineChars="0" w:firstLine="0"/>
              <w:jc w:val="left"/>
              <w:rPr>
                <w:rFonts w:hint="eastAsia"/>
                <w:sz w:val="22"/>
                <w:szCs w:val="22"/>
              </w:rPr>
            </w:pPr>
          </w:p>
        </w:tc>
        <w:tc>
          <w:tcPr>
            <w:tcW w:w="922" w:type="dxa"/>
            <w:tcBorders>
              <w:top w:val="single" w:sz="4" w:space="0" w:color="auto"/>
              <w:left w:val="single" w:sz="4" w:space="0" w:color="auto"/>
              <w:bottom w:val="single" w:sz="4" w:space="0" w:color="auto"/>
              <w:right w:val="single" w:sz="4" w:space="0" w:color="auto"/>
            </w:tcBorders>
            <w:vAlign w:val="center"/>
          </w:tcPr>
          <w:p w14:paraId="37800C8D" w14:textId="77777777" w:rsidR="006814DC" w:rsidRDefault="00713E68">
            <w:pPr>
              <w:snapToGrid w:val="0"/>
              <w:spacing w:after="0" w:line="240" w:lineRule="exact"/>
              <w:ind w:firstLineChars="0" w:firstLine="0"/>
              <w:jc w:val="center"/>
              <w:rPr>
                <w:rFonts w:hint="eastAsia"/>
                <w:sz w:val="22"/>
                <w:szCs w:val="22"/>
              </w:rPr>
            </w:pPr>
            <w:r>
              <w:rPr>
                <w:sz w:val="22"/>
                <w:szCs w:val="22"/>
              </w:rPr>
              <w:t>20</w:t>
            </w:r>
            <w:r>
              <w:rPr>
                <w:rFonts w:hint="eastAsia"/>
                <w:sz w:val="22"/>
                <w:szCs w:val="22"/>
              </w:rPr>
              <w:t>23</w:t>
            </w:r>
            <w:r>
              <w:rPr>
                <w:sz w:val="22"/>
                <w:szCs w:val="22"/>
              </w:rPr>
              <w:t>年</w:t>
            </w:r>
          </w:p>
        </w:tc>
        <w:tc>
          <w:tcPr>
            <w:tcW w:w="920" w:type="dxa"/>
            <w:gridSpan w:val="2"/>
            <w:tcBorders>
              <w:top w:val="single" w:sz="4" w:space="0" w:color="auto"/>
              <w:left w:val="single" w:sz="4" w:space="0" w:color="auto"/>
              <w:bottom w:val="single" w:sz="4" w:space="0" w:color="auto"/>
              <w:right w:val="single" w:sz="4" w:space="0" w:color="auto"/>
            </w:tcBorders>
            <w:vAlign w:val="center"/>
          </w:tcPr>
          <w:p w14:paraId="466E4933" w14:textId="77777777" w:rsidR="006814DC" w:rsidRDefault="006814DC">
            <w:pPr>
              <w:snapToGrid w:val="0"/>
              <w:spacing w:after="0" w:line="240" w:lineRule="exact"/>
              <w:ind w:firstLineChars="0" w:firstLine="0"/>
              <w:jc w:val="center"/>
              <w:rPr>
                <w:rFonts w:hint="eastAsia"/>
                <w:sz w:val="22"/>
                <w:szCs w:val="22"/>
              </w:rPr>
            </w:pPr>
          </w:p>
        </w:tc>
        <w:tc>
          <w:tcPr>
            <w:tcW w:w="1050" w:type="dxa"/>
            <w:gridSpan w:val="2"/>
            <w:vMerge/>
            <w:tcBorders>
              <w:top w:val="single" w:sz="4" w:space="0" w:color="auto"/>
              <w:left w:val="single" w:sz="4" w:space="0" w:color="auto"/>
              <w:bottom w:val="single" w:sz="4" w:space="0" w:color="auto"/>
              <w:right w:val="single" w:sz="4" w:space="0" w:color="auto"/>
            </w:tcBorders>
            <w:vAlign w:val="center"/>
          </w:tcPr>
          <w:p w14:paraId="0FFB0A6A" w14:textId="77777777" w:rsidR="006814DC" w:rsidRDefault="006814DC">
            <w:pPr>
              <w:widowControl/>
              <w:spacing w:after="0"/>
              <w:ind w:firstLineChars="0" w:firstLine="0"/>
              <w:jc w:val="left"/>
              <w:rPr>
                <w:rFonts w:hint="eastAsia"/>
                <w:sz w:val="22"/>
                <w:szCs w:val="22"/>
              </w:rPr>
            </w:pPr>
          </w:p>
        </w:tc>
        <w:tc>
          <w:tcPr>
            <w:tcW w:w="1004" w:type="dxa"/>
            <w:gridSpan w:val="2"/>
            <w:tcBorders>
              <w:top w:val="single" w:sz="4" w:space="0" w:color="auto"/>
              <w:left w:val="single" w:sz="4" w:space="0" w:color="auto"/>
              <w:bottom w:val="single" w:sz="4" w:space="0" w:color="auto"/>
              <w:right w:val="single" w:sz="4" w:space="0" w:color="auto"/>
            </w:tcBorders>
            <w:vAlign w:val="center"/>
          </w:tcPr>
          <w:p w14:paraId="2CCB32AA" w14:textId="77777777" w:rsidR="006814DC" w:rsidRDefault="00713E68">
            <w:pPr>
              <w:snapToGrid w:val="0"/>
              <w:spacing w:after="0" w:line="240" w:lineRule="exact"/>
              <w:ind w:firstLineChars="0" w:firstLine="0"/>
              <w:jc w:val="center"/>
              <w:rPr>
                <w:rFonts w:hint="eastAsia"/>
                <w:sz w:val="22"/>
                <w:szCs w:val="22"/>
              </w:rPr>
            </w:pPr>
            <w:r>
              <w:rPr>
                <w:sz w:val="22"/>
                <w:szCs w:val="22"/>
              </w:rPr>
              <w:t>20</w:t>
            </w:r>
            <w:r>
              <w:rPr>
                <w:rFonts w:hint="eastAsia"/>
                <w:sz w:val="22"/>
                <w:szCs w:val="22"/>
              </w:rPr>
              <w:t>23</w:t>
            </w:r>
            <w:r>
              <w:rPr>
                <w:sz w:val="22"/>
                <w:szCs w:val="22"/>
              </w:rPr>
              <w:t>年</w:t>
            </w:r>
          </w:p>
        </w:tc>
        <w:tc>
          <w:tcPr>
            <w:tcW w:w="555" w:type="dxa"/>
            <w:tcBorders>
              <w:top w:val="single" w:sz="4" w:space="0" w:color="auto"/>
              <w:left w:val="single" w:sz="4" w:space="0" w:color="auto"/>
              <w:bottom w:val="single" w:sz="4" w:space="0" w:color="auto"/>
              <w:right w:val="single" w:sz="4" w:space="0" w:color="auto"/>
            </w:tcBorders>
            <w:vAlign w:val="center"/>
          </w:tcPr>
          <w:p w14:paraId="0A637968" w14:textId="77777777" w:rsidR="006814DC" w:rsidRDefault="006814DC">
            <w:pPr>
              <w:snapToGrid w:val="0"/>
              <w:spacing w:after="0" w:line="240" w:lineRule="exact"/>
              <w:ind w:firstLineChars="0" w:firstLine="0"/>
              <w:jc w:val="center"/>
              <w:rPr>
                <w:rFonts w:hint="eastAsia"/>
                <w:sz w:val="22"/>
                <w:szCs w:val="22"/>
              </w:rPr>
            </w:pPr>
          </w:p>
        </w:tc>
      </w:tr>
      <w:tr w:rsidR="006814DC" w14:paraId="49EDDE56" w14:textId="77777777">
        <w:trPr>
          <w:trHeight w:val="624"/>
          <w:jc w:val="center"/>
        </w:trPr>
        <w:tc>
          <w:tcPr>
            <w:tcW w:w="835" w:type="dxa"/>
            <w:vMerge/>
            <w:tcBorders>
              <w:left w:val="single" w:sz="4" w:space="0" w:color="auto"/>
              <w:right w:val="single" w:sz="4" w:space="0" w:color="auto"/>
            </w:tcBorders>
            <w:vAlign w:val="center"/>
          </w:tcPr>
          <w:p w14:paraId="046BF521" w14:textId="77777777" w:rsidR="006814DC" w:rsidRDefault="006814DC">
            <w:pPr>
              <w:widowControl/>
              <w:spacing w:after="0"/>
              <w:ind w:firstLineChars="0" w:firstLine="0"/>
              <w:jc w:val="left"/>
              <w:rPr>
                <w:rFonts w:hint="eastAsia"/>
                <w:sz w:val="22"/>
                <w:szCs w:val="22"/>
              </w:rPr>
            </w:pPr>
          </w:p>
        </w:tc>
        <w:tc>
          <w:tcPr>
            <w:tcW w:w="2168" w:type="dxa"/>
            <w:gridSpan w:val="3"/>
            <w:tcBorders>
              <w:top w:val="single" w:sz="4" w:space="0" w:color="auto"/>
              <w:left w:val="single" w:sz="4" w:space="0" w:color="auto"/>
              <w:bottom w:val="single" w:sz="4" w:space="0" w:color="auto"/>
              <w:right w:val="single" w:sz="4" w:space="0" w:color="auto"/>
            </w:tcBorders>
            <w:vAlign w:val="center"/>
          </w:tcPr>
          <w:p w14:paraId="3CA7AC3C"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2024</w:t>
            </w:r>
            <w:r>
              <w:rPr>
                <w:rFonts w:hint="eastAsia"/>
                <w:sz w:val="22"/>
                <w:szCs w:val="22"/>
              </w:rPr>
              <w:t>年应收团费</w:t>
            </w:r>
          </w:p>
        </w:tc>
        <w:tc>
          <w:tcPr>
            <w:tcW w:w="1387" w:type="dxa"/>
            <w:gridSpan w:val="3"/>
            <w:tcBorders>
              <w:top w:val="single" w:sz="4" w:space="0" w:color="auto"/>
              <w:left w:val="single" w:sz="4" w:space="0" w:color="auto"/>
              <w:bottom w:val="single" w:sz="4" w:space="0" w:color="auto"/>
              <w:right w:val="single" w:sz="4" w:space="0" w:color="auto"/>
            </w:tcBorders>
            <w:vAlign w:val="center"/>
          </w:tcPr>
          <w:p w14:paraId="07874AF3" w14:textId="77777777" w:rsidR="006814DC" w:rsidRDefault="006814DC">
            <w:pPr>
              <w:snapToGrid w:val="0"/>
              <w:spacing w:after="0" w:line="240" w:lineRule="exact"/>
              <w:ind w:firstLineChars="0" w:firstLine="0"/>
              <w:jc w:val="center"/>
              <w:rPr>
                <w:rFonts w:hint="eastAsia"/>
                <w:sz w:val="22"/>
                <w:szCs w:val="22"/>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6C52F4E3"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2024</w:t>
            </w:r>
            <w:r>
              <w:rPr>
                <w:rFonts w:hint="eastAsia"/>
                <w:sz w:val="22"/>
                <w:szCs w:val="22"/>
              </w:rPr>
              <w:t>年实收团费</w:t>
            </w:r>
          </w:p>
        </w:tc>
        <w:tc>
          <w:tcPr>
            <w:tcW w:w="2609" w:type="dxa"/>
            <w:gridSpan w:val="5"/>
            <w:tcBorders>
              <w:top w:val="single" w:sz="4" w:space="0" w:color="auto"/>
              <w:left w:val="single" w:sz="4" w:space="0" w:color="auto"/>
              <w:bottom w:val="single" w:sz="4" w:space="0" w:color="auto"/>
              <w:right w:val="single" w:sz="4" w:space="0" w:color="auto"/>
            </w:tcBorders>
            <w:vAlign w:val="center"/>
          </w:tcPr>
          <w:p w14:paraId="4589938A" w14:textId="77777777" w:rsidR="006814DC" w:rsidRDefault="006814DC">
            <w:pPr>
              <w:snapToGrid w:val="0"/>
              <w:spacing w:after="0" w:line="240" w:lineRule="exact"/>
              <w:ind w:firstLineChars="0" w:firstLine="0"/>
              <w:jc w:val="center"/>
              <w:rPr>
                <w:rFonts w:hint="eastAsia"/>
                <w:sz w:val="22"/>
                <w:szCs w:val="22"/>
              </w:rPr>
            </w:pPr>
          </w:p>
        </w:tc>
      </w:tr>
      <w:tr w:rsidR="006814DC" w14:paraId="0D9AEC26" w14:textId="77777777">
        <w:trPr>
          <w:trHeight w:val="624"/>
          <w:jc w:val="center"/>
        </w:trPr>
        <w:tc>
          <w:tcPr>
            <w:tcW w:w="835" w:type="dxa"/>
            <w:vMerge/>
            <w:tcBorders>
              <w:left w:val="single" w:sz="4" w:space="0" w:color="auto"/>
              <w:right w:val="single" w:sz="4" w:space="0" w:color="auto"/>
            </w:tcBorders>
            <w:vAlign w:val="center"/>
          </w:tcPr>
          <w:p w14:paraId="457774D7" w14:textId="77777777" w:rsidR="006814DC" w:rsidRDefault="006814DC">
            <w:pPr>
              <w:widowControl/>
              <w:spacing w:after="0"/>
              <w:ind w:firstLineChars="0" w:firstLine="0"/>
              <w:jc w:val="left"/>
              <w:rPr>
                <w:rFonts w:hint="eastAsia"/>
                <w:sz w:val="22"/>
                <w:szCs w:val="22"/>
              </w:rPr>
            </w:pPr>
          </w:p>
        </w:tc>
        <w:tc>
          <w:tcPr>
            <w:tcW w:w="2168" w:type="dxa"/>
            <w:gridSpan w:val="3"/>
            <w:tcBorders>
              <w:top w:val="single" w:sz="4" w:space="0" w:color="auto"/>
              <w:left w:val="single" w:sz="4" w:space="0" w:color="auto"/>
              <w:bottom w:val="single" w:sz="4" w:space="0" w:color="auto"/>
              <w:right w:val="single" w:sz="4" w:space="0" w:color="auto"/>
            </w:tcBorders>
            <w:vAlign w:val="center"/>
          </w:tcPr>
          <w:p w14:paraId="12CA2FA7"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2024</w:t>
            </w:r>
            <w:r>
              <w:rPr>
                <w:rFonts w:hint="eastAsia"/>
                <w:sz w:val="22"/>
                <w:szCs w:val="22"/>
              </w:rPr>
              <w:t>年度团支部“对标定级”星级</w:t>
            </w:r>
          </w:p>
        </w:tc>
        <w:tc>
          <w:tcPr>
            <w:tcW w:w="1387" w:type="dxa"/>
            <w:gridSpan w:val="3"/>
            <w:tcBorders>
              <w:top w:val="single" w:sz="4" w:space="0" w:color="auto"/>
              <w:left w:val="single" w:sz="4" w:space="0" w:color="auto"/>
              <w:bottom w:val="single" w:sz="4" w:space="0" w:color="auto"/>
              <w:right w:val="single" w:sz="4" w:space="0" w:color="auto"/>
            </w:tcBorders>
            <w:vAlign w:val="center"/>
          </w:tcPr>
          <w:p w14:paraId="7192E172" w14:textId="77777777" w:rsidR="006814DC" w:rsidRDefault="006814DC">
            <w:pPr>
              <w:snapToGrid w:val="0"/>
              <w:spacing w:after="0" w:line="240" w:lineRule="exact"/>
              <w:ind w:firstLineChars="0" w:firstLine="0"/>
              <w:jc w:val="center"/>
              <w:rPr>
                <w:rFonts w:hint="eastAsia"/>
                <w:sz w:val="22"/>
                <w:szCs w:val="22"/>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2ADFD311"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登录“智慧团建”</w:t>
            </w:r>
            <w:r>
              <w:rPr>
                <w:sz w:val="22"/>
                <w:szCs w:val="22"/>
              </w:rPr>
              <w:t>的团员数量</w:t>
            </w:r>
          </w:p>
        </w:tc>
        <w:tc>
          <w:tcPr>
            <w:tcW w:w="2609" w:type="dxa"/>
            <w:gridSpan w:val="5"/>
            <w:tcBorders>
              <w:top w:val="single" w:sz="4" w:space="0" w:color="auto"/>
              <w:left w:val="single" w:sz="4" w:space="0" w:color="auto"/>
              <w:bottom w:val="single" w:sz="4" w:space="0" w:color="auto"/>
              <w:right w:val="single" w:sz="4" w:space="0" w:color="auto"/>
            </w:tcBorders>
            <w:vAlign w:val="center"/>
          </w:tcPr>
          <w:p w14:paraId="67B1085E" w14:textId="77777777" w:rsidR="006814DC" w:rsidRDefault="006814DC">
            <w:pPr>
              <w:snapToGrid w:val="0"/>
              <w:spacing w:after="0" w:line="240" w:lineRule="exact"/>
              <w:ind w:firstLineChars="0" w:firstLine="0"/>
              <w:jc w:val="center"/>
              <w:rPr>
                <w:rFonts w:hint="eastAsia"/>
                <w:sz w:val="22"/>
                <w:szCs w:val="22"/>
              </w:rPr>
            </w:pPr>
          </w:p>
        </w:tc>
      </w:tr>
      <w:tr w:rsidR="006814DC" w14:paraId="59F42504" w14:textId="77777777">
        <w:trPr>
          <w:trHeight w:val="479"/>
          <w:jc w:val="center"/>
        </w:trPr>
        <w:tc>
          <w:tcPr>
            <w:tcW w:w="835" w:type="dxa"/>
            <w:vMerge/>
            <w:tcBorders>
              <w:left w:val="single" w:sz="4" w:space="0" w:color="auto"/>
              <w:right w:val="single" w:sz="4" w:space="0" w:color="auto"/>
            </w:tcBorders>
            <w:vAlign w:val="center"/>
          </w:tcPr>
          <w:p w14:paraId="0B6213CC" w14:textId="77777777" w:rsidR="006814DC" w:rsidRDefault="006814DC">
            <w:pPr>
              <w:widowControl/>
              <w:spacing w:after="0"/>
              <w:ind w:firstLineChars="0" w:firstLine="0"/>
              <w:jc w:val="left"/>
              <w:rPr>
                <w:rFonts w:hint="eastAsia"/>
                <w:sz w:val="22"/>
                <w:szCs w:val="22"/>
              </w:rPr>
            </w:pPr>
          </w:p>
        </w:tc>
        <w:tc>
          <w:tcPr>
            <w:tcW w:w="871" w:type="dxa"/>
            <w:vMerge w:val="restart"/>
            <w:tcBorders>
              <w:top w:val="single" w:sz="4" w:space="0" w:color="auto"/>
              <w:left w:val="single" w:sz="4" w:space="0" w:color="auto"/>
              <w:bottom w:val="single" w:sz="4" w:space="0" w:color="auto"/>
              <w:right w:val="single" w:sz="4" w:space="0" w:color="auto"/>
            </w:tcBorders>
            <w:vAlign w:val="center"/>
          </w:tcPr>
          <w:p w14:paraId="4C9E301B"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近</w:t>
            </w:r>
          </w:p>
          <w:p w14:paraId="6BA86215"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三</w:t>
            </w:r>
          </w:p>
          <w:p w14:paraId="35C7BD82"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年</w:t>
            </w:r>
          </w:p>
          <w:p w14:paraId="4ABE040F"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换</w:t>
            </w:r>
          </w:p>
          <w:p w14:paraId="76AE9980"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届</w:t>
            </w:r>
          </w:p>
          <w:p w14:paraId="2343AC7A"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情</w:t>
            </w:r>
          </w:p>
          <w:p w14:paraId="763C8A3A"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况</w:t>
            </w:r>
          </w:p>
        </w:tc>
        <w:tc>
          <w:tcPr>
            <w:tcW w:w="2181" w:type="dxa"/>
            <w:gridSpan w:val="4"/>
            <w:vMerge w:val="restart"/>
            <w:tcBorders>
              <w:top w:val="single" w:sz="4" w:space="0" w:color="auto"/>
              <w:left w:val="single" w:sz="4" w:space="0" w:color="auto"/>
              <w:bottom w:val="single" w:sz="4" w:space="0" w:color="auto"/>
              <w:right w:val="single" w:sz="4" w:space="0" w:color="auto"/>
            </w:tcBorders>
            <w:vAlign w:val="center"/>
          </w:tcPr>
          <w:p w14:paraId="0B8FBEF8"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换届</w:t>
            </w:r>
          </w:p>
          <w:p w14:paraId="249DF927"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时间</w:t>
            </w:r>
          </w:p>
        </w:tc>
        <w:tc>
          <w:tcPr>
            <w:tcW w:w="4954" w:type="dxa"/>
            <w:gridSpan w:val="9"/>
            <w:tcBorders>
              <w:top w:val="single" w:sz="4" w:space="0" w:color="auto"/>
              <w:left w:val="single" w:sz="4" w:space="0" w:color="auto"/>
              <w:bottom w:val="single" w:sz="4" w:space="0" w:color="auto"/>
              <w:right w:val="single" w:sz="4" w:space="0" w:color="auto"/>
            </w:tcBorders>
            <w:vAlign w:val="center"/>
          </w:tcPr>
          <w:p w14:paraId="5B6C0477"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换届后的团支部委员情况</w:t>
            </w:r>
          </w:p>
        </w:tc>
      </w:tr>
      <w:tr w:rsidR="006814DC" w14:paraId="3E2B6CCD" w14:textId="77777777">
        <w:trPr>
          <w:trHeight w:val="451"/>
          <w:jc w:val="center"/>
        </w:trPr>
        <w:tc>
          <w:tcPr>
            <w:tcW w:w="835" w:type="dxa"/>
            <w:vMerge/>
            <w:tcBorders>
              <w:left w:val="single" w:sz="4" w:space="0" w:color="auto"/>
              <w:right w:val="single" w:sz="4" w:space="0" w:color="auto"/>
            </w:tcBorders>
            <w:vAlign w:val="center"/>
          </w:tcPr>
          <w:p w14:paraId="063CF7DA" w14:textId="77777777" w:rsidR="006814DC" w:rsidRDefault="006814DC">
            <w:pPr>
              <w:widowControl/>
              <w:spacing w:after="0"/>
              <w:ind w:firstLineChars="0" w:firstLine="0"/>
              <w:jc w:val="left"/>
              <w:rPr>
                <w:rFonts w:hint="eastAsia"/>
                <w:sz w:val="22"/>
                <w:szCs w:val="22"/>
              </w:rPr>
            </w:pPr>
          </w:p>
        </w:tc>
        <w:tc>
          <w:tcPr>
            <w:tcW w:w="871" w:type="dxa"/>
            <w:vMerge/>
            <w:tcBorders>
              <w:top w:val="single" w:sz="4" w:space="0" w:color="auto"/>
              <w:left w:val="single" w:sz="4" w:space="0" w:color="auto"/>
              <w:bottom w:val="single" w:sz="4" w:space="0" w:color="auto"/>
              <w:right w:val="single" w:sz="4" w:space="0" w:color="auto"/>
            </w:tcBorders>
            <w:vAlign w:val="center"/>
          </w:tcPr>
          <w:p w14:paraId="6BFD2129" w14:textId="77777777" w:rsidR="006814DC" w:rsidRDefault="006814DC">
            <w:pPr>
              <w:widowControl/>
              <w:spacing w:after="0"/>
              <w:ind w:firstLineChars="0" w:firstLine="0"/>
              <w:jc w:val="left"/>
              <w:rPr>
                <w:rFonts w:hint="eastAsia"/>
                <w:sz w:val="22"/>
                <w:szCs w:val="22"/>
              </w:rPr>
            </w:pPr>
          </w:p>
        </w:tc>
        <w:tc>
          <w:tcPr>
            <w:tcW w:w="2181" w:type="dxa"/>
            <w:gridSpan w:val="4"/>
            <w:vMerge/>
            <w:tcBorders>
              <w:top w:val="single" w:sz="4" w:space="0" w:color="auto"/>
              <w:left w:val="single" w:sz="4" w:space="0" w:color="auto"/>
              <w:bottom w:val="single" w:sz="4" w:space="0" w:color="auto"/>
              <w:right w:val="single" w:sz="4" w:space="0" w:color="auto"/>
            </w:tcBorders>
            <w:vAlign w:val="center"/>
          </w:tcPr>
          <w:p w14:paraId="68EE2039" w14:textId="77777777" w:rsidR="006814DC" w:rsidRDefault="006814DC">
            <w:pPr>
              <w:widowControl/>
              <w:spacing w:after="0"/>
              <w:ind w:firstLineChars="0" w:firstLine="0"/>
              <w:jc w:val="left"/>
              <w:rPr>
                <w:rFonts w:hint="eastAsia"/>
                <w:sz w:val="22"/>
                <w:szCs w:val="22"/>
              </w:rPr>
            </w:pPr>
          </w:p>
        </w:tc>
        <w:tc>
          <w:tcPr>
            <w:tcW w:w="2544" w:type="dxa"/>
            <w:gridSpan w:val="5"/>
            <w:tcBorders>
              <w:top w:val="single" w:sz="4" w:space="0" w:color="auto"/>
              <w:left w:val="single" w:sz="4" w:space="0" w:color="auto"/>
              <w:bottom w:val="single" w:sz="4" w:space="0" w:color="auto"/>
              <w:right w:val="single" w:sz="4" w:space="0" w:color="auto"/>
            </w:tcBorders>
            <w:vAlign w:val="center"/>
          </w:tcPr>
          <w:p w14:paraId="12570E24"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人</w:t>
            </w:r>
            <w:r>
              <w:rPr>
                <w:sz w:val="22"/>
                <w:szCs w:val="22"/>
              </w:rPr>
              <w:t xml:space="preserve"> </w:t>
            </w:r>
            <w:r>
              <w:rPr>
                <w:rFonts w:hint="eastAsia"/>
                <w:sz w:val="22"/>
                <w:szCs w:val="22"/>
              </w:rPr>
              <w:t xml:space="preserve"> </w:t>
            </w:r>
            <w:r>
              <w:rPr>
                <w:rFonts w:hint="eastAsia"/>
                <w:sz w:val="22"/>
                <w:szCs w:val="22"/>
              </w:rPr>
              <w:t>数</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30C62FFB"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平均年龄</w:t>
            </w:r>
          </w:p>
        </w:tc>
      </w:tr>
      <w:tr w:rsidR="006814DC" w14:paraId="19B9A699" w14:textId="77777777">
        <w:trPr>
          <w:trHeight w:val="454"/>
          <w:jc w:val="center"/>
        </w:trPr>
        <w:tc>
          <w:tcPr>
            <w:tcW w:w="835" w:type="dxa"/>
            <w:vMerge/>
            <w:tcBorders>
              <w:left w:val="single" w:sz="4" w:space="0" w:color="auto"/>
              <w:right w:val="single" w:sz="4" w:space="0" w:color="auto"/>
            </w:tcBorders>
            <w:vAlign w:val="center"/>
          </w:tcPr>
          <w:p w14:paraId="22F9CC4A" w14:textId="77777777" w:rsidR="006814DC" w:rsidRDefault="006814DC">
            <w:pPr>
              <w:widowControl/>
              <w:spacing w:after="0"/>
              <w:ind w:firstLineChars="0" w:firstLine="0"/>
              <w:jc w:val="left"/>
              <w:rPr>
                <w:rFonts w:hint="eastAsia"/>
                <w:sz w:val="22"/>
                <w:szCs w:val="22"/>
              </w:rPr>
            </w:pPr>
          </w:p>
        </w:tc>
        <w:tc>
          <w:tcPr>
            <w:tcW w:w="871" w:type="dxa"/>
            <w:vMerge/>
            <w:tcBorders>
              <w:top w:val="single" w:sz="4" w:space="0" w:color="auto"/>
              <w:left w:val="single" w:sz="4" w:space="0" w:color="auto"/>
              <w:bottom w:val="single" w:sz="4" w:space="0" w:color="auto"/>
              <w:right w:val="single" w:sz="4" w:space="0" w:color="auto"/>
            </w:tcBorders>
            <w:vAlign w:val="center"/>
          </w:tcPr>
          <w:p w14:paraId="641F0839" w14:textId="77777777" w:rsidR="006814DC" w:rsidRDefault="006814DC">
            <w:pPr>
              <w:widowControl/>
              <w:spacing w:after="0"/>
              <w:ind w:firstLineChars="0" w:firstLine="0"/>
              <w:jc w:val="left"/>
              <w:rPr>
                <w:rFonts w:hint="eastAsia"/>
                <w:sz w:val="22"/>
                <w:szCs w:val="22"/>
              </w:rPr>
            </w:pPr>
          </w:p>
        </w:tc>
        <w:tc>
          <w:tcPr>
            <w:tcW w:w="2181" w:type="dxa"/>
            <w:gridSpan w:val="4"/>
            <w:tcBorders>
              <w:top w:val="single" w:sz="4" w:space="0" w:color="auto"/>
              <w:left w:val="single" w:sz="4" w:space="0" w:color="auto"/>
              <w:bottom w:val="single" w:sz="4" w:space="0" w:color="auto"/>
              <w:right w:val="single" w:sz="4" w:space="0" w:color="auto"/>
            </w:tcBorders>
            <w:vAlign w:val="center"/>
          </w:tcPr>
          <w:p w14:paraId="158B6EA4" w14:textId="77777777" w:rsidR="006814DC" w:rsidRDefault="006814DC">
            <w:pPr>
              <w:snapToGrid w:val="0"/>
              <w:spacing w:after="0" w:line="240" w:lineRule="exact"/>
              <w:ind w:firstLineChars="0" w:firstLine="0"/>
              <w:jc w:val="center"/>
              <w:rPr>
                <w:rFonts w:hint="eastAsia"/>
                <w:sz w:val="22"/>
                <w:szCs w:val="22"/>
              </w:rPr>
            </w:pPr>
          </w:p>
        </w:tc>
        <w:tc>
          <w:tcPr>
            <w:tcW w:w="2544" w:type="dxa"/>
            <w:gridSpan w:val="5"/>
            <w:tcBorders>
              <w:top w:val="single" w:sz="4" w:space="0" w:color="auto"/>
              <w:left w:val="single" w:sz="4" w:space="0" w:color="auto"/>
              <w:bottom w:val="single" w:sz="4" w:space="0" w:color="auto"/>
              <w:right w:val="single" w:sz="4" w:space="0" w:color="auto"/>
            </w:tcBorders>
            <w:vAlign w:val="center"/>
          </w:tcPr>
          <w:p w14:paraId="21204DB1" w14:textId="77777777" w:rsidR="006814DC" w:rsidRDefault="006814DC">
            <w:pPr>
              <w:snapToGrid w:val="0"/>
              <w:spacing w:after="0" w:line="240" w:lineRule="exact"/>
              <w:ind w:firstLineChars="0" w:firstLine="0"/>
              <w:jc w:val="center"/>
              <w:rPr>
                <w:rFonts w:hint="eastAsia"/>
                <w:sz w:val="22"/>
                <w:szCs w:val="22"/>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6F51370B" w14:textId="77777777" w:rsidR="006814DC" w:rsidRDefault="006814DC">
            <w:pPr>
              <w:snapToGrid w:val="0"/>
              <w:spacing w:after="0" w:line="240" w:lineRule="exact"/>
              <w:ind w:firstLineChars="0" w:firstLine="0"/>
              <w:jc w:val="center"/>
              <w:rPr>
                <w:rFonts w:hint="eastAsia"/>
                <w:sz w:val="22"/>
                <w:szCs w:val="22"/>
              </w:rPr>
            </w:pPr>
          </w:p>
        </w:tc>
      </w:tr>
      <w:tr w:rsidR="006814DC" w14:paraId="0A1C6090" w14:textId="77777777">
        <w:trPr>
          <w:trHeight w:val="454"/>
          <w:jc w:val="center"/>
        </w:trPr>
        <w:tc>
          <w:tcPr>
            <w:tcW w:w="835" w:type="dxa"/>
            <w:vMerge/>
            <w:tcBorders>
              <w:left w:val="single" w:sz="4" w:space="0" w:color="auto"/>
              <w:right w:val="single" w:sz="4" w:space="0" w:color="auto"/>
            </w:tcBorders>
            <w:vAlign w:val="center"/>
          </w:tcPr>
          <w:p w14:paraId="0238E9F7" w14:textId="77777777" w:rsidR="006814DC" w:rsidRDefault="006814DC">
            <w:pPr>
              <w:widowControl/>
              <w:spacing w:after="0"/>
              <w:ind w:firstLineChars="0" w:firstLine="0"/>
              <w:jc w:val="left"/>
              <w:rPr>
                <w:rFonts w:hint="eastAsia"/>
                <w:sz w:val="22"/>
                <w:szCs w:val="22"/>
              </w:rPr>
            </w:pPr>
          </w:p>
        </w:tc>
        <w:tc>
          <w:tcPr>
            <w:tcW w:w="871" w:type="dxa"/>
            <w:vMerge/>
            <w:tcBorders>
              <w:top w:val="single" w:sz="4" w:space="0" w:color="auto"/>
              <w:left w:val="single" w:sz="4" w:space="0" w:color="auto"/>
              <w:bottom w:val="single" w:sz="4" w:space="0" w:color="auto"/>
              <w:right w:val="single" w:sz="4" w:space="0" w:color="auto"/>
            </w:tcBorders>
            <w:vAlign w:val="center"/>
          </w:tcPr>
          <w:p w14:paraId="5C746CEA" w14:textId="77777777" w:rsidR="006814DC" w:rsidRDefault="006814DC">
            <w:pPr>
              <w:widowControl/>
              <w:spacing w:after="0"/>
              <w:ind w:firstLineChars="0" w:firstLine="0"/>
              <w:jc w:val="left"/>
              <w:rPr>
                <w:rFonts w:hint="eastAsia"/>
                <w:sz w:val="22"/>
                <w:szCs w:val="22"/>
              </w:rPr>
            </w:pPr>
          </w:p>
        </w:tc>
        <w:tc>
          <w:tcPr>
            <w:tcW w:w="2181" w:type="dxa"/>
            <w:gridSpan w:val="4"/>
            <w:tcBorders>
              <w:top w:val="single" w:sz="4" w:space="0" w:color="auto"/>
              <w:left w:val="single" w:sz="4" w:space="0" w:color="auto"/>
              <w:bottom w:val="single" w:sz="4" w:space="0" w:color="auto"/>
              <w:right w:val="single" w:sz="4" w:space="0" w:color="auto"/>
            </w:tcBorders>
            <w:vAlign w:val="center"/>
          </w:tcPr>
          <w:p w14:paraId="79833216" w14:textId="77777777" w:rsidR="006814DC" w:rsidRDefault="006814DC">
            <w:pPr>
              <w:snapToGrid w:val="0"/>
              <w:spacing w:after="0" w:line="240" w:lineRule="exact"/>
              <w:ind w:firstLineChars="0" w:firstLine="0"/>
              <w:jc w:val="center"/>
              <w:rPr>
                <w:rFonts w:hint="eastAsia"/>
                <w:sz w:val="22"/>
                <w:szCs w:val="22"/>
              </w:rPr>
            </w:pPr>
          </w:p>
        </w:tc>
        <w:tc>
          <w:tcPr>
            <w:tcW w:w="2544" w:type="dxa"/>
            <w:gridSpan w:val="5"/>
            <w:tcBorders>
              <w:top w:val="single" w:sz="4" w:space="0" w:color="auto"/>
              <w:left w:val="single" w:sz="4" w:space="0" w:color="auto"/>
              <w:bottom w:val="single" w:sz="4" w:space="0" w:color="auto"/>
              <w:right w:val="single" w:sz="4" w:space="0" w:color="auto"/>
            </w:tcBorders>
            <w:vAlign w:val="center"/>
          </w:tcPr>
          <w:p w14:paraId="3925681C" w14:textId="77777777" w:rsidR="006814DC" w:rsidRDefault="006814DC">
            <w:pPr>
              <w:snapToGrid w:val="0"/>
              <w:spacing w:after="0" w:line="240" w:lineRule="exact"/>
              <w:ind w:firstLineChars="0" w:firstLine="0"/>
              <w:jc w:val="center"/>
              <w:rPr>
                <w:rFonts w:hint="eastAsia"/>
                <w:sz w:val="22"/>
                <w:szCs w:val="22"/>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6B17C639" w14:textId="77777777" w:rsidR="006814DC" w:rsidRDefault="006814DC">
            <w:pPr>
              <w:snapToGrid w:val="0"/>
              <w:spacing w:after="0" w:line="240" w:lineRule="exact"/>
              <w:ind w:firstLineChars="0" w:firstLine="0"/>
              <w:jc w:val="center"/>
              <w:rPr>
                <w:rFonts w:hint="eastAsia"/>
                <w:sz w:val="22"/>
                <w:szCs w:val="22"/>
              </w:rPr>
            </w:pPr>
          </w:p>
        </w:tc>
      </w:tr>
      <w:tr w:rsidR="006814DC" w14:paraId="1DF25B06" w14:textId="77777777">
        <w:trPr>
          <w:trHeight w:val="454"/>
          <w:jc w:val="center"/>
        </w:trPr>
        <w:tc>
          <w:tcPr>
            <w:tcW w:w="835" w:type="dxa"/>
            <w:vMerge/>
            <w:tcBorders>
              <w:left w:val="single" w:sz="4" w:space="0" w:color="auto"/>
              <w:right w:val="single" w:sz="4" w:space="0" w:color="auto"/>
            </w:tcBorders>
            <w:vAlign w:val="center"/>
          </w:tcPr>
          <w:p w14:paraId="7DB11E7E" w14:textId="77777777" w:rsidR="006814DC" w:rsidRDefault="006814DC">
            <w:pPr>
              <w:widowControl/>
              <w:spacing w:after="0"/>
              <w:ind w:firstLineChars="0" w:firstLine="0"/>
              <w:jc w:val="left"/>
              <w:rPr>
                <w:rFonts w:hint="eastAsia"/>
                <w:sz w:val="22"/>
                <w:szCs w:val="22"/>
              </w:rPr>
            </w:pPr>
          </w:p>
        </w:tc>
        <w:tc>
          <w:tcPr>
            <w:tcW w:w="871" w:type="dxa"/>
            <w:vMerge/>
            <w:tcBorders>
              <w:top w:val="single" w:sz="4" w:space="0" w:color="auto"/>
              <w:left w:val="single" w:sz="4" w:space="0" w:color="auto"/>
              <w:bottom w:val="single" w:sz="4" w:space="0" w:color="auto"/>
              <w:right w:val="single" w:sz="4" w:space="0" w:color="auto"/>
            </w:tcBorders>
            <w:vAlign w:val="center"/>
          </w:tcPr>
          <w:p w14:paraId="0EEBD218" w14:textId="77777777" w:rsidR="006814DC" w:rsidRDefault="006814DC">
            <w:pPr>
              <w:widowControl/>
              <w:spacing w:after="0"/>
              <w:ind w:firstLineChars="0" w:firstLine="0"/>
              <w:jc w:val="left"/>
              <w:rPr>
                <w:rFonts w:hint="eastAsia"/>
                <w:sz w:val="22"/>
                <w:szCs w:val="22"/>
              </w:rPr>
            </w:pPr>
          </w:p>
        </w:tc>
        <w:tc>
          <w:tcPr>
            <w:tcW w:w="2181" w:type="dxa"/>
            <w:gridSpan w:val="4"/>
            <w:tcBorders>
              <w:top w:val="single" w:sz="4" w:space="0" w:color="auto"/>
              <w:left w:val="single" w:sz="4" w:space="0" w:color="auto"/>
              <w:bottom w:val="single" w:sz="4" w:space="0" w:color="auto"/>
              <w:right w:val="single" w:sz="4" w:space="0" w:color="auto"/>
            </w:tcBorders>
            <w:vAlign w:val="center"/>
          </w:tcPr>
          <w:p w14:paraId="07E7A230" w14:textId="77777777" w:rsidR="006814DC" w:rsidRDefault="006814DC">
            <w:pPr>
              <w:snapToGrid w:val="0"/>
              <w:spacing w:after="0" w:line="240" w:lineRule="exact"/>
              <w:ind w:firstLineChars="0" w:firstLine="0"/>
              <w:jc w:val="center"/>
              <w:rPr>
                <w:rFonts w:hint="eastAsia"/>
                <w:sz w:val="22"/>
                <w:szCs w:val="22"/>
              </w:rPr>
            </w:pPr>
          </w:p>
        </w:tc>
        <w:tc>
          <w:tcPr>
            <w:tcW w:w="2544" w:type="dxa"/>
            <w:gridSpan w:val="5"/>
            <w:tcBorders>
              <w:top w:val="single" w:sz="4" w:space="0" w:color="auto"/>
              <w:left w:val="single" w:sz="4" w:space="0" w:color="auto"/>
              <w:bottom w:val="single" w:sz="4" w:space="0" w:color="auto"/>
              <w:right w:val="single" w:sz="4" w:space="0" w:color="auto"/>
            </w:tcBorders>
            <w:vAlign w:val="center"/>
          </w:tcPr>
          <w:p w14:paraId="5C45B924" w14:textId="77777777" w:rsidR="006814DC" w:rsidRDefault="006814DC">
            <w:pPr>
              <w:snapToGrid w:val="0"/>
              <w:spacing w:after="0" w:line="240" w:lineRule="exact"/>
              <w:ind w:firstLineChars="0" w:firstLine="0"/>
              <w:jc w:val="center"/>
              <w:rPr>
                <w:rFonts w:hint="eastAsia"/>
                <w:sz w:val="22"/>
                <w:szCs w:val="22"/>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79DC92A2" w14:textId="77777777" w:rsidR="006814DC" w:rsidRDefault="006814DC">
            <w:pPr>
              <w:snapToGrid w:val="0"/>
              <w:spacing w:after="0" w:line="240" w:lineRule="exact"/>
              <w:ind w:firstLineChars="0" w:firstLine="0"/>
              <w:jc w:val="center"/>
              <w:rPr>
                <w:rFonts w:hint="eastAsia"/>
                <w:sz w:val="22"/>
                <w:szCs w:val="22"/>
              </w:rPr>
            </w:pPr>
          </w:p>
        </w:tc>
      </w:tr>
      <w:tr w:rsidR="006814DC" w14:paraId="1E2F9FDB" w14:textId="77777777">
        <w:trPr>
          <w:trHeight w:val="938"/>
          <w:jc w:val="center"/>
        </w:trPr>
        <w:tc>
          <w:tcPr>
            <w:tcW w:w="835" w:type="dxa"/>
            <w:vMerge/>
            <w:tcBorders>
              <w:left w:val="single" w:sz="4" w:space="0" w:color="auto"/>
              <w:right w:val="single" w:sz="4" w:space="0" w:color="auto"/>
            </w:tcBorders>
            <w:vAlign w:val="center"/>
          </w:tcPr>
          <w:p w14:paraId="759AA68E" w14:textId="77777777" w:rsidR="006814DC" w:rsidRDefault="006814DC">
            <w:pPr>
              <w:widowControl/>
              <w:spacing w:after="0"/>
              <w:ind w:firstLineChars="0" w:firstLine="0"/>
              <w:jc w:val="left"/>
              <w:rPr>
                <w:rFonts w:hint="eastAsia"/>
                <w:sz w:val="22"/>
                <w:szCs w:val="22"/>
              </w:rPr>
            </w:pPr>
          </w:p>
        </w:tc>
        <w:tc>
          <w:tcPr>
            <w:tcW w:w="871" w:type="dxa"/>
            <w:vMerge w:val="restart"/>
            <w:tcBorders>
              <w:top w:val="single" w:sz="4" w:space="0" w:color="auto"/>
              <w:left w:val="single" w:sz="4" w:space="0" w:color="auto"/>
              <w:right w:val="single" w:sz="4" w:space="0" w:color="auto"/>
            </w:tcBorders>
            <w:vAlign w:val="center"/>
          </w:tcPr>
          <w:p w14:paraId="48F48A53" w14:textId="77777777" w:rsidR="006814DC" w:rsidRDefault="00713E68">
            <w:pPr>
              <w:widowControl/>
              <w:spacing w:after="0" w:line="300" w:lineRule="exact"/>
              <w:ind w:firstLineChars="0" w:firstLine="0"/>
              <w:jc w:val="center"/>
              <w:rPr>
                <w:rFonts w:hint="eastAsia"/>
                <w:sz w:val="22"/>
                <w:szCs w:val="22"/>
              </w:rPr>
            </w:pPr>
            <w:r>
              <w:rPr>
                <w:rFonts w:hint="eastAsia"/>
                <w:sz w:val="22"/>
                <w:szCs w:val="22"/>
              </w:rPr>
              <w:t>2024</w:t>
            </w:r>
            <w:r>
              <w:rPr>
                <w:rFonts w:hint="eastAsia"/>
                <w:sz w:val="22"/>
                <w:szCs w:val="22"/>
              </w:rPr>
              <w:t>年执行“三会两制一课”情况</w:t>
            </w:r>
          </w:p>
        </w:tc>
        <w:tc>
          <w:tcPr>
            <w:tcW w:w="992" w:type="dxa"/>
            <w:tcBorders>
              <w:top w:val="single" w:sz="4" w:space="0" w:color="auto"/>
              <w:left w:val="single" w:sz="4" w:space="0" w:color="auto"/>
              <w:bottom w:val="single" w:sz="4" w:space="0" w:color="auto"/>
              <w:right w:val="single" w:sz="4" w:space="0" w:color="auto"/>
            </w:tcBorders>
            <w:vAlign w:val="center"/>
          </w:tcPr>
          <w:p w14:paraId="686B6BFD"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团</w:t>
            </w:r>
            <w:r>
              <w:rPr>
                <w:sz w:val="22"/>
                <w:szCs w:val="22"/>
              </w:rPr>
              <w:t xml:space="preserve"> </w:t>
            </w:r>
            <w:r>
              <w:rPr>
                <w:rFonts w:hint="eastAsia"/>
                <w:sz w:val="22"/>
                <w:szCs w:val="22"/>
              </w:rPr>
              <w:t>支</w:t>
            </w:r>
            <w:r>
              <w:rPr>
                <w:sz w:val="22"/>
                <w:szCs w:val="22"/>
              </w:rPr>
              <w:t xml:space="preserve"> </w:t>
            </w:r>
            <w:r>
              <w:rPr>
                <w:rFonts w:hint="eastAsia"/>
                <w:sz w:val="22"/>
                <w:szCs w:val="22"/>
              </w:rPr>
              <w:t>部</w:t>
            </w:r>
          </w:p>
          <w:p w14:paraId="7C1AC0F1"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大会召开</w:t>
            </w:r>
          </w:p>
          <w:p w14:paraId="2968DD4E"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次</w:t>
            </w:r>
            <w:r>
              <w:rPr>
                <w:sz w:val="22"/>
                <w:szCs w:val="22"/>
              </w:rPr>
              <w:t xml:space="preserve">    </w:t>
            </w:r>
            <w:r>
              <w:rPr>
                <w:rFonts w:hint="eastAsia"/>
                <w:sz w:val="22"/>
                <w:szCs w:val="22"/>
              </w:rPr>
              <w:t>数</w:t>
            </w:r>
          </w:p>
        </w:tc>
        <w:tc>
          <w:tcPr>
            <w:tcW w:w="1189" w:type="dxa"/>
            <w:gridSpan w:val="3"/>
            <w:tcBorders>
              <w:top w:val="single" w:sz="4" w:space="0" w:color="auto"/>
              <w:left w:val="single" w:sz="4" w:space="0" w:color="auto"/>
              <w:bottom w:val="single" w:sz="4" w:space="0" w:color="auto"/>
              <w:right w:val="single" w:sz="4" w:space="0" w:color="auto"/>
            </w:tcBorders>
            <w:vAlign w:val="center"/>
          </w:tcPr>
          <w:p w14:paraId="36FEC7A3"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团支部委员会议召开</w:t>
            </w:r>
            <w:r>
              <w:rPr>
                <w:sz w:val="22"/>
                <w:szCs w:val="22"/>
              </w:rPr>
              <w:t xml:space="preserve"> </w:t>
            </w:r>
            <w:r>
              <w:rPr>
                <w:rFonts w:hint="eastAsia"/>
                <w:sz w:val="22"/>
                <w:szCs w:val="22"/>
              </w:rPr>
              <w:t>次</w:t>
            </w:r>
            <w:r>
              <w:rPr>
                <w:sz w:val="22"/>
                <w:szCs w:val="22"/>
              </w:rPr>
              <w:t xml:space="preserve"> </w:t>
            </w:r>
            <w:r>
              <w:rPr>
                <w:rFonts w:hint="eastAsia"/>
                <w:sz w:val="22"/>
                <w:szCs w:val="22"/>
              </w:rPr>
              <w:t>数</w:t>
            </w:r>
          </w:p>
        </w:tc>
        <w:tc>
          <w:tcPr>
            <w:tcW w:w="1425" w:type="dxa"/>
            <w:gridSpan w:val="2"/>
            <w:tcBorders>
              <w:top w:val="single" w:sz="4" w:space="0" w:color="auto"/>
              <w:left w:val="single" w:sz="4" w:space="0" w:color="auto"/>
              <w:bottom w:val="single" w:sz="4" w:space="0" w:color="auto"/>
              <w:right w:val="single" w:sz="4" w:space="0" w:color="auto"/>
            </w:tcBorders>
            <w:vAlign w:val="center"/>
          </w:tcPr>
          <w:p w14:paraId="673D8AEF"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团小组会</w:t>
            </w:r>
          </w:p>
          <w:p w14:paraId="3F07E10B"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召开次数</w:t>
            </w:r>
          </w:p>
        </w:tc>
        <w:tc>
          <w:tcPr>
            <w:tcW w:w="1119" w:type="dxa"/>
            <w:gridSpan w:val="3"/>
            <w:tcBorders>
              <w:top w:val="single" w:sz="4" w:space="0" w:color="auto"/>
              <w:left w:val="single" w:sz="4" w:space="0" w:color="auto"/>
              <w:bottom w:val="single" w:sz="4" w:space="0" w:color="auto"/>
              <w:right w:val="single" w:sz="4" w:space="0" w:color="auto"/>
            </w:tcBorders>
            <w:vAlign w:val="center"/>
          </w:tcPr>
          <w:p w14:paraId="2C514441" w14:textId="77777777" w:rsidR="006814DC" w:rsidRDefault="00713E68">
            <w:pPr>
              <w:snapToGrid w:val="0"/>
              <w:spacing w:after="0" w:line="220" w:lineRule="exact"/>
              <w:ind w:firstLineChars="0" w:firstLine="0"/>
              <w:jc w:val="center"/>
              <w:rPr>
                <w:rFonts w:hint="eastAsia"/>
                <w:sz w:val="22"/>
                <w:szCs w:val="22"/>
              </w:rPr>
            </w:pPr>
            <w:r>
              <w:rPr>
                <w:rFonts w:hint="eastAsia"/>
                <w:sz w:val="22"/>
                <w:szCs w:val="22"/>
              </w:rPr>
              <w:t>是否开展团员教育评</w:t>
            </w:r>
            <w:r>
              <w:rPr>
                <w:sz w:val="22"/>
                <w:szCs w:val="22"/>
              </w:rPr>
              <w:t xml:space="preserve">    </w:t>
            </w:r>
            <w:r>
              <w:rPr>
                <w:rFonts w:hint="eastAsia"/>
                <w:sz w:val="22"/>
                <w:szCs w:val="22"/>
              </w:rPr>
              <w:t>议</w:t>
            </w:r>
          </w:p>
        </w:tc>
        <w:tc>
          <w:tcPr>
            <w:tcW w:w="1375" w:type="dxa"/>
            <w:gridSpan w:val="2"/>
            <w:tcBorders>
              <w:top w:val="single" w:sz="4" w:space="0" w:color="auto"/>
              <w:left w:val="single" w:sz="4" w:space="0" w:color="auto"/>
              <w:bottom w:val="single" w:sz="4" w:space="0" w:color="auto"/>
              <w:right w:val="single" w:sz="4" w:space="0" w:color="auto"/>
            </w:tcBorders>
            <w:vAlign w:val="center"/>
          </w:tcPr>
          <w:p w14:paraId="44B4429C"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是否开展团员年度团籍注</w:t>
            </w:r>
            <w:r>
              <w:rPr>
                <w:sz w:val="22"/>
                <w:szCs w:val="22"/>
              </w:rPr>
              <w:t xml:space="preserve">      </w:t>
            </w:r>
            <w:r>
              <w:rPr>
                <w:rFonts w:hint="eastAsia"/>
                <w:sz w:val="22"/>
                <w:szCs w:val="22"/>
              </w:rPr>
              <w:t>册</w:t>
            </w:r>
          </w:p>
        </w:tc>
        <w:tc>
          <w:tcPr>
            <w:tcW w:w="1035" w:type="dxa"/>
            <w:gridSpan w:val="2"/>
            <w:tcBorders>
              <w:top w:val="single" w:sz="4" w:space="0" w:color="auto"/>
              <w:left w:val="single" w:sz="4" w:space="0" w:color="auto"/>
              <w:bottom w:val="single" w:sz="4" w:space="0" w:color="auto"/>
              <w:right w:val="single" w:sz="4" w:space="0" w:color="auto"/>
            </w:tcBorders>
            <w:vAlign w:val="center"/>
          </w:tcPr>
          <w:p w14:paraId="526C4212"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开展团课次</w:t>
            </w:r>
            <w:r>
              <w:rPr>
                <w:sz w:val="22"/>
                <w:szCs w:val="22"/>
              </w:rPr>
              <w:t xml:space="preserve">    </w:t>
            </w:r>
            <w:r>
              <w:rPr>
                <w:rFonts w:hint="eastAsia"/>
                <w:sz w:val="22"/>
                <w:szCs w:val="22"/>
              </w:rPr>
              <w:t>数</w:t>
            </w:r>
          </w:p>
        </w:tc>
      </w:tr>
      <w:tr w:rsidR="006814DC" w14:paraId="6AF31BAD" w14:textId="77777777">
        <w:trPr>
          <w:trHeight w:val="2513"/>
          <w:jc w:val="center"/>
        </w:trPr>
        <w:tc>
          <w:tcPr>
            <w:tcW w:w="835" w:type="dxa"/>
            <w:vMerge/>
            <w:tcBorders>
              <w:left w:val="single" w:sz="4" w:space="0" w:color="auto"/>
              <w:right w:val="single" w:sz="4" w:space="0" w:color="auto"/>
            </w:tcBorders>
            <w:vAlign w:val="center"/>
          </w:tcPr>
          <w:p w14:paraId="24145CF1" w14:textId="77777777" w:rsidR="006814DC" w:rsidRDefault="006814DC">
            <w:pPr>
              <w:widowControl/>
              <w:spacing w:after="0"/>
              <w:ind w:firstLineChars="0" w:firstLine="0"/>
              <w:jc w:val="left"/>
              <w:rPr>
                <w:rFonts w:hint="eastAsia"/>
                <w:sz w:val="22"/>
                <w:szCs w:val="22"/>
              </w:rPr>
            </w:pPr>
          </w:p>
        </w:tc>
        <w:tc>
          <w:tcPr>
            <w:tcW w:w="871" w:type="dxa"/>
            <w:vMerge/>
            <w:tcBorders>
              <w:left w:val="single" w:sz="4" w:space="0" w:color="auto"/>
              <w:right w:val="single" w:sz="4" w:space="0" w:color="auto"/>
            </w:tcBorders>
            <w:vAlign w:val="center"/>
          </w:tcPr>
          <w:p w14:paraId="3C3E4EDC" w14:textId="77777777" w:rsidR="006814DC" w:rsidRDefault="006814DC">
            <w:pPr>
              <w:widowControl/>
              <w:spacing w:after="0"/>
              <w:ind w:firstLineChars="0" w:firstLine="0"/>
              <w:jc w:val="center"/>
              <w:rPr>
                <w:rFonts w:hint="eastAsia"/>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D642870" w14:textId="77777777" w:rsidR="006814DC" w:rsidRDefault="006814DC">
            <w:pPr>
              <w:snapToGrid w:val="0"/>
              <w:spacing w:after="0" w:line="240" w:lineRule="exact"/>
              <w:ind w:firstLineChars="0" w:firstLine="0"/>
              <w:jc w:val="center"/>
              <w:rPr>
                <w:rFonts w:hint="eastAsia"/>
                <w:sz w:val="22"/>
                <w:szCs w:val="22"/>
              </w:rPr>
            </w:pPr>
          </w:p>
        </w:tc>
        <w:tc>
          <w:tcPr>
            <w:tcW w:w="1189" w:type="dxa"/>
            <w:gridSpan w:val="3"/>
            <w:tcBorders>
              <w:top w:val="single" w:sz="4" w:space="0" w:color="auto"/>
              <w:left w:val="single" w:sz="4" w:space="0" w:color="auto"/>
              <w:bottom w:val="single" w:sz="4" w:space="0" w:color="auto"/>
              <w:right w:val="single" w:sz="4" w:space="0" w:color="auto"/>
            </w:tcBorders>
            <w:vAlign w:val="center"/>
          </w:tcPr>
          <w:p w14:paraId="46701459" w14:textId="77777777" w:rsidR="006814DC" w:rsidRDefault="006814DC">
            <w:pPr>
              <w:snapToGrid w:val="0"/>
              <w:spacing w:after="0" w:line="240" w:lineRule="exact"/>
              <w:ind w:firstLineChars="0" w:firstLine="0"/>
              <w:jc w:val="center"/>
              <w:rPr>
                <w:rFonts w:hint="eastAsia"/>
                <w:sz w:val="22"/>
                <w:szCs w:val="22"/>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14:paraId="54C974FF" w14:textId="77777777" w:rsidR="006814DC" w:rsidRDefault="006814DC">
            <w:pPr>
              <w:snapToGrid w:val="0"/>
              <w:spacing w:after="0" w:line="240" w:lineRule="exact"/>
              <w:ind w:firstLineChars="0" w:firstLine="0"/>
              <w:jc w:val="center"/>
              <w:rPr>
                <w:rFonts w:hint="eastAsia"/>
                <w:sz w:val="22"/>
                <w:szCs w:val="22"/>
              </w:rPr>
            </w:pPr>
          </w:p>
        </w:tc>
        <w:tc>
          <w:tcPr>
            <w:tcW w:w="1119" w:type="dxa"/>
            <w:gridSpan w:val="3"/>
            <w:tcBorders>
              <w:top w:val="single" w:sz="4" w:space="0" w:color="auto"/>
              <w:left w:val="single" w:sz="4" w:space="0" w:color="auto"/>
              <w:bottom w:val="single" w:sz="4" w:space="0" w:color="auto"/>
              <w:right w:val="single" w:sz="4" w:space="0" w:color="auto"/>
            </w:tcBorders>
            <w:vAlign w:val="center"/>
          </w:tcPr>
          <w:p w14:paraId="4F9A2C3C" w14:textId="77777777" w:rsidR="006814DC" w:rsidRDefault="006814DC">
            <w:pPr>
              <w:snapToGrid w:val="0"/>
              <w:spacing w:after="0" w:line="240" w:lineRule="exact"/>
              <w:ind w:firstLineChars="0" w:firstLine="0"/>
              <w:jc w:val="center"/>
              <w:rPr>
                <w:rFonts w:hint="eastAsia"/>
                <w:sz w:val="22"/>
                <w:szCs w:val="22"/>
              </w:rPr>
            </w:pPr>
          </w:p>
        </w:tc>
        <w:tc>
          <w:tcPr>
            <w:tcW w:w="1375" w:type="dxa"/>
            <w:gridSpan w:val="2"/>
            <w:tcBorders>
              <w:top w:val="single" w:sz="4" w:space="0" w:color="auto"/>
              <w:left w:val="single" w:sz="4" w:space="0" w:color="auto"/>
              <w:bottom w:val="single" w:sz="4" w:space="0" w:color="auto"/>
              <w:right w:val="single" w:sz="4" w:space="0" w:color="auto"/>
            </w:tcBorders>
            <w:vAlign w:val="center"/>
          </w:tcPr>
          <w:p w14:paraId="689FCC37" w14:textId="77777777" w:rsidR="006814DC" w:rsidRDefault="006814DC">
            <w:pPr>
              <w:snapToGrid w:val="0"/>
              <w:spacing w:after="0" w:line="240" w:lineRule="exact"/>
              <w:ind w:firstLineChars="0" w:firstLine="0"/>
              <w:jc w:val="center"/>
              <w:rPr>
                <w:rFonts w:hint="eastAsia"/>
                <w:sz w:val="22"/>
                <w:szCs w:val="22"/>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14:paraId="556A52B0" w14:textId="77777777" w:rsidR="006814DC" w:rsidRDefault="006814DC">
            <w:pPr>
              <w:snapToGrid w:val="0"/>
              <w:spacing w:after="0" w:line="240" w:lineRule="exact"/>
              <w:ind w:firstLineChars="0" w:firstLine="0"/>
              <w:jc w:val="center"/>
              <w:rPr>
                <w:rFonts w:hint="eastAsia"/>
                <w:sz w:val="22"/>
                <w:szCs w:val="22"/>
              </w:rPr>
            </w:pPr>
          </w:p>
        </w:tc>
      </w:tr>
      <w:tr w:rsidR="006814DC" w14:paraId="7F5E7954" w14:textId="77777777">
        <w:trPr>
          <w:trHeight w:val="567"/>
          <w:jc w:val="center"/>
        </w:trPr>
        <w:tc>
          <w:tcPr>
            <w:tcW w:w="835" w:type="dxa"/>
            <w:vMerge/>
            <w:tcBorders>
              <w:left w:val="single" w:sz="4" w:space="0" w:color="auto"/>
              <w:right w:val="single" w:sz="4" w:space="0" w:color="auto"/>
            </w:tcBorders>
            <w:vAlign w:val="center"/>
          </w:tcPr>
          <w:p w14:paraId="0B79B1B7" w14:textId="77777777" w:rsidR="006814DC" w:rsidRDefault="006814DC">
            <w:pPr>
              <w:widowControl/>
              <w:spacing w:after="0"/>
              <w:ind w:firstLineChars="0" w:firstLine="0"/>
              <w:jc w:val="left"/>
              <w:rPr>
                <w:rFonts w:hint="eastAsia"/>
                <w:sz w:val="22"/>
                <w:szCs w:val="22"/>
              </w:rPr>
            </w:pPr>
          </w:p>
        </w:tc>
        <w:tc>
          <w:tcPr>
            <w:tcW w:w="871" w:type="dxa"/>
            <w:vMerge w:val="restart"/>
            <w:tcBorders>
              <w:top w:val="single" w:sz="4" w:space="0" w:color="auto"/>
              <w:left w:val="single" w:sz="4" w:space="0" w:color="auto"/>
              <w:bottom w:val="single" w:sz="4" w:space="0" w:color="auto"/>
              <w:right w:val="single" w:sz="4" w:space="0" w:color="auto"/>
            </w:tcBorders>
            <w:vAlign w:val="center"/>
          </w:tcPr>
          <w:p w14:paraId="56A36251"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开展</w:t>
            </w:r>
          </w:p>
          <w:p w14:paraId="54FF970A" w14:textId="77777777" w:rsidR="006814DC" w:rsidRDefault="00713E68">
            <w:pPr>
              <w:snapToGrid w:val="0"/>
              <w:spacing w:after="0" w:line="240" w:lineRule="exact"/>
              <w:ind w:firstLineChars="0" w:firstLine="0"/>
              <w:jc w:val="center"/>
              <w:rPr>
                <w:rFonts w:hint="eastAsia"/>
                <w:sz w:val="22"/>
                <w:szCs w:val="22"/>
              </w:rPr>
            </w:pPr>
            <w:r>
              <w:rPr>
                <w:sz w:val="22"/>
                <w:szCs w:val="22"/>
              </w:rPr>
              <w:t>团日</w:t>
            </w:r>
          </w:p>
          <w:p w14:paraId="6C523DC3"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活动</w:t>
            </w:r>
          </w:p>
          <w:p w14:paraId="2A184798"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情况</w:t>
            </w: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007F5F79"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年</w:t>
            </w:r>
            <w:r>
              <w:rPr>
                <w:sz w:val="22"/>
                <w:szCs w:val="22"/>
              </w:rPr>
              <w:t xml:space="preserve">  </w:t>
            </w:r>
            <w:r>
              <w:rPr>
                <w:rFonts w:hint="eastAsia"/>
                <w:sz w:val="22"/>
                <w:szCs w:val="22"/>
              </w:rPr>
              <w:t xml:space="preserve"> </w:t>
            </w:r>
            <w:r>
              <w:rPr>
                <w:rFonts w:hint="eastAsia"/>
                <w:sz w:val="22"/>
                <w:szCs w:val="22"/>
              </w:rPr>
              <w:t>度</w:t>
            </w:r>
          </w:p>
        </w:tc>
        <w:tc>
          <w:tcPr>
            <w:tcW w:w="2620" w:type="dxa"/>
            <w:gridSpan w:val="4"/>
            <w:tcBorders>
              <w:top w:val="single" w:sz="4" w:space="0" w:color="auto"/>
              <w:left w:val="single" w:sz="4" w:space="0" w:color="auto"/>
              <w:bottom w:val="single" w:sz="4" w:space="0" w:color="auto"/>
              <w:right w:val="single" w:sz="4" w:space="0" w:color="auto"/>
            </w:tcBorders>
            <w:vAlign w:val="center"/>
          </w:tcPr>
          <w:p w14:paraId="317E62D9"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开展活动次数</w:t>
            </w:r>
          </w:p>
        </w:tc>
        <w:tc>
          <w:tcPr>
            <w:tcW w:w="2625" w:type="dxa"/>
            <w:gridSpan w:val="6"/>
            <w:tcBorders>
              <w:top w:val="single" w:sz="4" w:space="0" w:color="auto"/>
              <w:left w:val="single" w:sz="4" w:space="0" w:color="auto"/>
              <w:bottom w:val="single" w:sz="4" w:space="0" w:color="auto"/>
              <w:right w:val="single" w:sz="4" w:space="0" w:color="auto"/>
            </w:tcBorders>
            <w:vAlign w:val="center"/>
          </w:tcPr>
          <w:p w14:paraId="58A2FA05" w14:textId="77777777" w:rsidR="006814DC" w:rsidRDefault="00713E68">
            <w:pPr>
              <w:snapToGrid w:val="0"/>
              <w:spacing w:after="0" w:line="240" w:lineRule="exact"/>
              <w:ind w:firstLineChars="0" w:firstLine="0"/>
              <w:jc w:val="center"/>
              <w:rPr>
                <w:rFonts w:hint="eastAsia"/>
                <w:sz w:val="22"/>
                <w:szCs w:val="22"/>
              </w:rPr>
            </w:pPr>
            <w:r>
              <w:rPr>
                <w:rFonts w:hint="eastAsia"/>
                <w:sz w:val="22"/>
                <w:szCs w:val="22"/>
              </w:rPr>
              <w:t>参加活动总人次</w:t>
            </w:r>
          </w:p>
        </w:tc>
      </w:tr>
      <w:tr w:rsidR="006814DC" w14:paraId="49259520" w14:textId="77777777">
        <w:trPr>
          <w:trHeight w:val="567"/>
          <w:jc w:val="center"/>
        </w:trPr>
        <w:tc>
          <w:tcPr>
            <w:tcW w:w="835" w:type="dxa"/>
            <w:vMerge/>
            <w:tcBorders>
              <w:left w:val="single" w:sz="4" w:space="0" w:color="auto"/>
              <w:right w:val="single" w:sz="4" w:space="0" w:color="auto"/>
            </w:tcBorders>
            <w:vAlign w:val="center"/>
          </w:tcPr>
          <w:p w14:paraId="66617610" w14:textId="77777777" w:rsidR="006814DC" w:rsidRDefault="006814DC">
            <w:pPr>
              <w:widowControl/>
              <w:spacing w:after="0"/>
              <w:ind w:firstLineChars="0" w:firstLine="0"/>
              <w:jc w:val="left"/>
              <w:rPr>
                <w:rFonts w:hint="eastAsia"/>
                <w:sz w:val="22"/>
                <w:szCs w:val="22"/>
              </w:rPr>
            </w:pPr>
          </w:p>
        </w:tc>
        <w:tc>
          <w:tcPr>
            <w:tcW w:w="871" w:type="dxa"/>
            <w:vMerge/>
            <w:tcBorders>
              <w:top w:val="single" w:sz="4" w:space="0" w:color="auto"/>
              <w:left w:val="single" w:sz="4" w:space="0" w:color="auto"/>
              <w:bottom w:val="single" w:sz="4" w:space="0" w:color="auto"/>
              <w:right w:val="single" w:sz="4" w:space="0" w:color="auto"/>
            </w:tcBorders>
            <w:vAlign w:val="center"/>
          </w:tcPr>
          <w:p w14:paraId="43FB290A" w14:textId="77777777" w:rsidR="006814DC" w:rsidRDefault="006814DC">
            <w:pPr>
              <w:widowControl/>
              <w:spacing w:after="0"/>
              <w:ind w:firstLineChars="0" w:firstLine="0"/>
              <w:jc w:val="left"/>
              <w:rPr>
                <w:rFonts w:hint="eastAsia"/>
                <w:sz w:val="22"/>
                <w:szCs w:val="22"/>
              </w:rPr>
            </w:pP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15624DAF" w14:textId="77777777" w:rsidR="006814DC" w:rsidRDefault="00713E68">
            <w:pPr>
              <w:snapToGrid w:val="0"/>
              <w:spacing w:after="0" w:line="240" w:lineRule="exact"/>
              <w:ind w:firstLineChars="0" w:firstLine="0"/>
              <w:jc w:val="center"/>
              <w:rPr>
                <w:rFonts w:hint="eastAsia"/>
                <w:sz w:val="22"/>
                <w:szCs w:val="22"/>
              </w:rPr>
            </w:pPr>
            <w:r>
              <w:rPr>
                <w:sz w:val="22"/>
                <w:szCs w:val="22"/>
              </w:rPr>
              <w:t>20</w:t>
            </w:r>
            <w:r>
              <w:rPr>
                <w:rFonts w:hint="eastAsia"/>
                <w:sz w:val="22"/>
                <w:szCs w:val="22"/>
              </w:rPr>
              <w:t>24</w:t>
            </w:r>
            <w:r>
              <w:rPr>
                <w:sz w:val="22"/>
                <w:szCs w:val="22"/>
              </w:rPr>
              <w:t>年</w:t>
            </w:r>
          </w:p>
        </w:tc>
        <w:tc>
          <w:tcPr>
            <w:tcW w:w="2620" w:type="dxa"/>
            <w:gridSpan w:val="4"/>
            <w:tcBorders>
              <w:top w:val="single" w:sz="4" w:space="0" w:color="auto"/>
              <w:left w:val="single" w:sz="4" w:space="0" w:color="auto"/>
              <w:bottom w:val="single" w:sz="4" w:space="0" w:color="auto"/>
              <w:right w:val="single" w:sz="4" w:space="0" w:color="auto"/>
            </w:tcBorders>
            <w:vAlign w:val="center"/>
          </w:tcPr>
          <w:p w14:paraId="774AFF5F" w14:textId="77777777" w:rsidR="006814DC" w:rsidRDefault="006814DC">
            <w:pPr>
              <w:snapToGrid w:val="0"/>
              <w:spacing w:after="0" w:line="240" w:lineRule="exact"/>
              <w:ind w:firstLineChars="0" w:firstLine="0"/>
              <w:jc w:val="center"/>
              <w:rPr>
                <w:rFonts w:hint="eastAsia"/>
                <w:sz w:val="22"/>
                <w:szCs w:val="22"/>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14:paraId="1333E6AF" w14:textId="77777777" w:rsidR="006814DC" w:rsidRDefault="006814DC">
            <w:pPr>
              <w:snapToGrid w:val="0"/>
              <w:spacing w:after="0" w:line="240" w:lineRule="exact"/>
              <w:ind w:firstLineChars="0" w:firstLine="0"/>
              <w:jc w:val="center"/>
              <w:rPr>
                <w:rFonts w:hint="eastAsia"/>
                <w:sz w:val="22"/>
                <w:szCs w:val="22"/>
              </w:rPr>
            </w:pPr>
          </w:p>
        </w:tc>
      </w:tr>
      <w:tr w:rsidR="006814DC" w14:paraId="5E6CD244" w14:textId="77777777">
        <w:trPr>
          <w:trHeight w:val="567"/>
          <w:jc w:val="center"/>
        </w:trPr>
        <w:tc>
          <w:tcPr>
            <w:tcW w:w="835" w:type="dxa"/>
            <w:vMerge/>
            <w:tcBorders>
              <w:left w:val="single" w:sz="4" w:space="0" w:color="auto"/>
              <w:right w:val="single" w:sz="4" w:space="0" w:color="auto"/>
            </w:tcBorders>
            <w:vAlign w:val="center"/>
          </w:tcPr>
          <w:p w14:paraId="41D6C664" w14:textId="77777777" w:rsidR="006814DC" w:rsidRDefault="006814DC">
            <w:pPr>
              <w:widowControl/>
              <w:spacing w:after="0"/>
              <w:ind w:firstLineChars="0" w:firstLine="0"/>
              <w:jc w:val="left"/>
              <w:rPr>
                <w:rFonts w:hint="eastAsia"/>
                <w:sz w:val="22"/>
                <w:szCs w:val="22"/>
              </w:rPr>
            </w:pPr>
          </w:p>
        </w:tc>
        <w:tc>
          <w:tcPr>
            <w:tcW w:w="871" w:type="dxa"/>
            <w:vMerge/>
            <w:tcBorders>
              <w:top w:val="single" w:sz="4" w:space="0" w:color="auto"/>
              <w:left w:val="single" w:sz="4" w:space="0" w:color="auto"/>
              <w:bottom w:val="single" w:sz="4" w:space="0" w:color="auto"/>
              <w:right w:val="single" w:sz="4" w:space="0" w:color="auto"/>
            </w:tcBorders>
            <w:vAlign w:val="center"/>
          </w:tcPr>
          <w:p w14:paraId="6785B508" w14:textId="77777777" w:rsidR="006814DC" w:rsidRDefault="006814DC">
            <w:pPr>
              <w:widowControl/>
              <w:spacing w:after="0"/>
              <w:ind w:firstLineChars="0" w:firstLine="0"/>
              <w:jc w:val="left"/>
              <w:rPr>
                <w:rFonts w:hint="eastAsia"/>
                <w:sz w:val="22"/>
                <w:szCs w:val="22"/>
              </w:rPr>
            </w:pP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0F7ED16C" w14:textId="77777777" w:rsidR="006814DC" w:rsidRDefault="00713E68">
            <w:pPr>
              <w:snapToGrid w:val="0"/>
              <w:spacing w:after="0" w:line="240" w:lineRule="exact"/>
              <w:ind w:firstLineChars="0" w:firstLine="0"/>
              <w:jc w:val="center"/>
              <w:rPr>
                <w:rFonts w:hint="eastAsia"/>
                <w:sz w:val="22"/>
                <w:szCs w:val="22"/>
              </w:rPr>
            </w:pPr>
            <w:r>
              <w:rPr>
                <w:sz w:val="22"/>
                <w:szCs w:val="22"/>
              </w:rPr>
              <w:t>20</w:t>
            </w:r>
            <w:r>
              <w:rPr>
                <w:rFonts w:hint="eastAsia"/>
                <w:sz w:val="22"/>
                <w:szCs w:val="22"/>
              </w:rPr>
              <w:t>23</w:t>
            </w:r>
            <w:r>
              <w:rPr>
                <w:sz w:val="22"/>
                <w:szCs w:val="22"/>
              </w:rPr>
              <w:t>年</w:t>
            </w:r>
          </w:p>
        </w:tc>
        <w:tc>
          <w:tcPr>
            <w:tcW w:w="2620" w:type="dxa"/>
            <w:gridSpan w:val="4"/>
            <w:tcBorders>
              <w:top w:val="single" w:sz="4" w:space="0" w:color="auto"/>
              <w:left w:val="single" w:sz="4" w:space="0" w:color="auto"/>
              <w:bottom w:val="single" w:sz="4" w:space="0" w:color="auto"/>
              <w:right w:val="single" w:sz="4" w:space="0" w:color="auto"/>
            </w:tcBorders>
            <w:vAlign w:val="center"/>
          </w:tcPr>
          <w:p w14:paraId="0F34C3BA" w14:textId="77777777" w:rsidR="006814DC" w:rsidRDefault="006814DC">
            <w:pPr>
              <w:snapToGrid w:val="0"/>
              <w:spacing w:after="0" w:line="240" w:lineRule="exact"/>
              <w:ind w:firstLineChars="0" w:firstLine="0"/>
              <w:jc w:val="center"/>
              <w:rPr>
                <w:rFonts w:hint="eastAsia"/>
                <w:sz w:val="22"/>
                <w:szCs w:val="22"/>
              </w:rPr>
            </w:pPr>
          </w:p>
        </w:tc>
        <w:tc>
          <w:tcPr>
            <w:tcW w:w="2625" w:type="dxa"/>
            <w:gridSpan w:val="6"/>
            <w:tcBorders>
              <w:top w:val="single" w:sz="4" w:space="0" w:color="auto"/>
              <w:left w:val="single" w:sz="4" w:space="0" w:color="auto"/>
              <w:bottom w:val="single" w:sz="4" w:space="0" w:color="auto"/>
              <w:right w:val="single" w:sz="4" w:space="0" w:color="auto"/>
            </w:tcBorders>
            <w:vAlign w:val="center"/>
          </w:tcPr>
          <w:p w14:paraId="76455F7A" w14:textId="77777777" w:rsidR="006814DC" w:rsidRDefault="006814DC">
            <w:pPr>
              <w:snapToGrid w:val="0"/>
              <w:spacing w:after="0" w:line="240" w:lineRule="exact"/>
              <w:ind w:firstLineChars="0" w:firstLine="0"/>
              <w:jc w:val="center"/>
              <w:rPr>
                <w:rFonts w:hint="eastAsia"/>
                <w:sz w:val="22"/>
                <w:szCs w:val="22"/>
              </w:rPr>
            </w:pPr>
          </w:p>
        </w:tc>
      </w:tr>
      <w:tr w:rsidR="006814DC" w14:paraId="4BDA815B" w14:textId="77777777">
        <w:trPr>
          <w:cantSplit/>
          <w:trHeight w:val="3753"/>
          <w:jc w:val="center"/>
        </w:trPr>
        <w:tc>
          <w:tcPr>
            <w:tcW w:w="835" w:type="dxa"/>
            <w:tcBorders>
              <w:top w:val="single" w:sz="4" w:space="0" w:color="auto"/>
              <w:left w:val="single" w:sz="4" w:space="0" w:color="auto"/>
              <w:bottom w:val="single" w:sz="4" w:space="0" w:color="auto"/>
              <w:right w:val="single" w:sz="4" w:space="0" w:color="auto"/>
            </w:tcBorders>
            <w:textDirection w:val="tbRlV"/>
            <w:vAlign w:val="center"/>
          </w:tcPr>
          <w:p w14:paraId="0FCB59CA" w14:textId="77777777" w:rsidR="006814DC" w:rsidRDefault="00713E68">
            <w:pPr>
              <w:snapToGrid w:val="0"/>
              <w:spacing w:after="0" w:line="240" w:lineRule="atLeast"/>
              <w:ind w:right="113" w:firstLineChars="0" w:firstLine="0"/>
              <w:jc w:val="center"/>
              <w:rPr>
                <w:rFonts w:hint="eastAsia"/>
                <w:spacing w:val="-2"/>
                <w:sz w:val="22"/>
                <w:szCs w:val="22"/>
              </w:rPr>
            </w:pPr>
            <w:r>
              <w:rPr>
                <w:rFonts w:hint="eastAsia"/>
                <w:spacing w:val="-2"/>
                <w:sz w:val="22"/>
                <w:szCs w:val="22"/>
              </w:rPr>
              <w:lastRenderedPageBreak/>
              <w:t>近三年获得省级及以上集体荣誉情况</w:t>
            </w:r>
          </w:p>
        </w:tc>
        <w:tc>
          <w:tcPr>
            <w:tcW w:w="8006" w:type="dxa"/>
            <w:gridSpan w:val="14"/>
            <w:tcBorders>
              <w:top w:val="single" w:sz="4" w:space="0" w:color="auto"/>
              <w:left w:val="single" w:sz="4" w:space="0" w:color="auto"/>
              <w:bottom w:val="single" w:sz="4" w:space="0" w:color="auto"/>
              <w:right w:val="single" w:sz="4" w:space="0" w:color="auto"/>
            </w:tcBorders>
          </w:tcPr>
          <w:p w14:paraId="0740611E" w14:textId="77777777" w:rsidR="006814DC" w:rsidRDefault="00713E68">
            <w:pPr>
              <w:snapToGrid w:val="0"/>
              <w:spacing w:after="0" w:line="240" w:lineRule="atLeast"/>
              <w:ind w:firstLineChars="0" w:firstLine="0"/>
              <w:rPr>
                <w:rFonts w:hint="eastAsia"/>
                <w:sz w:val="22"/>
                <w:szCs w:val="22"/>
              </w:rPr>
            </w:pPr>
            <w:r>
              <w:rPr>
                <w:rFonts w:hint="eastAsia"/>
                <w:sz w:val="22"/>
                <w:szCs w:val="22"/>
              </w:rPr>
              <w:t>（仅限集体荣誉，不含个人荣誉。分条目填写，至多填写</w:t>
            </w:r>
            <w:r>
              <w:rPr>
                <w:rFonts w:hint="eastAsia"/>
                <w:sz w:val="22"/>
                <w:szCs w:val="22"/>
              </w:rPr>
              <w:t>3</w:t>
            </w:r>
            <w:r>
              <w:rPr>
                <w:rFonts w:hint="eastAsia"/>
                <w:sz w:val="22"/>
                <w:szCs w:val="22"/>
              </w:rPr>
              <w:t>项）</w:t>
            </w:r>
          </w:p>
        </w:tc>
      </w:tr>
      <w:tr w:rsidR="006814DC" w14:paraId="4342C4A2" w14:textId="77777777">
        <w:trPr>
          <w:cantSplit/>
          <w:trHeight w:val="3138"/>
          <w:jc w:val="center"/>
        </w:trPr>
        <w:tc>
          <w:tcPr>
            <w:tcW w:w="835" w:type="dxa"/>
            <w:tcBorders>
              <w:top w:val="single" w:sz="4" w:space="0" w:color="auto"/>
              <w:left w:val="single" w:sz="4" w:space="0" w:color="auto"/>
              <w:bottom w:val="single" w:sz="4" w:space="0" w:color="auto"/>
              <w:right w:val="single" w:sz="4" w:space="0" w:color="auto"/>
            </w:tcBorders>
            <w:textDirection w:val="tbRlV"/>
            <w:vAlign w:val="center"/>
          </w:tcPr>
          <w:p w14:paraId="18A16883" w14:textId="77777777" w:rsidR="006814DC" w:rsidRDefault="00713E68">
            <w:pPr>
              <w:snapToGrid w:val="0"/>
              <w:spacing w:after="0" w:line="240" w:lineRule="atLeast"/>
              <w:ind w:right="113" w:firstLineChars="0" w:firstLine="0"/>
              <w:jc w:val="center"/>
              <w:rPr>
                <w:rFonts w:hint="eastAsia"/>
                <w:spacing w:val="-2"/>
                <w:sz w:val="22"/>
                <w:szCs w:val="22"/>
              </w:rPr>
            </w:pPr>
            <w:r>
              <w:rPr>
                <w:rFonts w:hint="eastAsia"/>
                <w:spacing w:val="-2"/>
                <w:sz w:val="22"/>
                <w:szCs w:val="22"/>
              </w:rPr>
              <w:t>省级及以上获奖情况</w:t>
            </w:r>
          </w:p>
          <w:p w14:paraId="03332503" w14:textId="77777777" w:rsidR="006814DC" w:rsidRDefault="00713E68">
            <w:pPr>
              <w:snapToGrid w:val="0"/>
              <w:spacing w:after="0" w:line="240" w:lineRule="atLeast"/>
              <w:ind w:right="113" w:firstLineChars="0" w:firstLine="0"/>
              <w:jc w:val="center"/>
              <w:rPr>
                <w:rFonts w:hint="eastAsia"/>
                <w:spacing w:val="-2"/>
                <w:sz w:val="22"/>
                <w:szCs w:val="22"/>
              </w:rPr>
            </w:pPr>
            <w:r>
              <w:rPr>
                <w:rFonts w:hint="eastAsia"/>
                <w:spacing w:val="-2"/>
                <w:sz w:val="22"/>
                <w:szCs w:val="22"/>
              </w:rPr>
              <w:t>近三年支部青年代表性事迹、</w:t>
            </w:r>
          </w:p>
        </w:tc>
        <w:tc>
          <w:tcPr>
            <w:tcW w:w="8006" w:type="dxa"/>
            <w:gridSpan w:val="14"/>
            <w:tcBorders>
              <w:top w:val="single" w:sz="4" w:space="0" w:color="auto"/>
              <w:left w:val="single" w:sz="4" w:space="0" w:color="auto"/>
              <w:bottom w:val="single" w:sz="4" w:space="0" w:color="auto"/>
              <w:right w:val="single" w:sz="4" w:space="0" w:color="auto"/>
            </w:tcBorders>
          </w:tcPr>
          <w:p w14:paraId="5C1F9923" w14:textId="77777777" w:rsidR="006814DC" w:rsidRDefault="00713E68">
            <w:pPr>
              <w:snapToGrid w:val="0"/>
              <w:spacing w:after="0" w:line="240" w:lineRule="atLeast"/>
              <w:ind w:firstLineChars="0" w:firstLine="0"/>
              <w:rPr>
                <w:rFonts w:hint="eastAsia"/>
                <w:sz w:val="22"/>
                <w:szCs w:val="22"/>
              </w:rPr>
            </w:pPr>
            <w:r>
              <w:rPr>
                <w:rFonts w:hint="eastAsia"/>
                <w:sz w:val="22"/>
                <w:szCs w:val="22"/>
              </w:rPr>
              <w:t>（分条目填写，至多填写</w:t>
            </w:r>
            <w:r>
              <w:rPr>
                <w:rFonts w:hint="eastAsia"/>
                <w:sz w:val="22"/>
                <w:szCs w:val="22"/>
              </w:rPr>
              <w:t>6</w:t>
            </w:r>
            <w:r>
              <w:rPr>
                <w:rFonts w:hint="eastAsia"/>
                <w:sz w:val="22"/>
                <w:szCs w:val="22"/>
              </w:rPr>
              <w:t>项；各位“励志奖学金”“助学金”、英语过级、综合素质测评、志愿服务等证明、考取各类资格证书不算荣誉；多人组队的赛事获奖，应注明个人位次</w:t>
            </w:r>
            <w:r>
              <w:rPr>
                <w:rFonts w:hint="eastAsia"/>
                <w:sz w:val="22"/>
                <w:szCs w:val="22"/>
              </w:rPr>
              <w:t>/</w:t>
            </w:r>
            <w:r>
              <w:rPr>
                <w:rFonts w:hint="eastAsia"/>
                <w:sz w:val="22"/>
                <w:szCs w:val="22"/>
              </w:rPr>
              <w:t>团队总人数，例如：※一等奖（第</w:t>
            </w:r>
            <w:r>
              <w:rPr>
                <w:rFonts w:hint="eastAsia"/>
                <w:sz w:val="22"/>
                <w:szCs w:val="22"/>
              </w:rPr>
              <w:t>1/10</w:t>
            </w:r>
            <w:r>
              <w:rPr>
                <w:rFonts w:hint="eastAsia"/>
                <w:sz w:val="22"/>
                <w:szCs w:val="22"/>
              </w:rPr>
              <w:t>位））</w:t>
            </w:r>
          </w:p>
        </w:tc>
      </w:tr>
      <w:tr w:rsidR="006814DC" w14:paraId="145F6D88" w14:textId="77777777">
        <w:trPr>
          <w:cantSplit/>
          <w:trHeight w:val="3344"/>
          <w:jc w:val="center"/>
        </w:trPr>
        <w:tc>
          <w:tcPr>
            <w:tcW w:w="835" w:type="dxa"/>
            <w:tcBorders>
              <w:top w:val="single" w:sz="4" w:space="0" w:color="auto"/>
              <w:left w:val="single" w:sz="4" w:space="0" w:color="auto"/>
              <w:bottom w:val="single" w:sz="4" w:space="0" w:color="auto"/>
              <w:right w:val="single" w:sz="4" w:space="0" w:color="auto"/>
            </w:tcBorders>
            <w:textDirection w:val="tbRlV"/>
            <w:vAlign w:val="center"/>
          </w:tcPr>
          <w:p w14:paraId="737E616D" w14:textId="77777777" w:rsidR="006814DC" w:rsidRDefault="00713E68">
            <w:pPr>
              <w:snapToGrid w:val="0"/>
              <w:spacing w:after="0" w:line="240" w:lineRule="atLeast"/>
              <w:ind w:right="113" w:firstLineChars="0" w:firstLine="0"/>
              <w:jc w:val="center"/>
              <w:rPr>
                <w:rFonts w:hint="eastAsia"/>
                <w:spacing w:val="20"/>
                <w:sz w:val="22"/>
                <w:szCs w:val="22"/>
              </w:rPr>
            </w:pPr>
            <w:r>
              <w:rPr>
                <w:rFonts w:hint="eastAsia"/>
                <w:spacing w:val="20"/>
                <w:sz w:val="22"/>
                <w:szCs w:val="22"/>
              </w:rPr>
              <w:t>青年参与情况及取得的效果</w:t>
            </w:r>
          </w:p>
          <w:p w14:paraId="526C85FD" w14:textId="77777777" w:rsidR="006814DC" w:rsidRDefault="00713E68">
            <w:pPr>
              <w:snapToGrid w:val="0"/>
              <w:spacing w:after="0" w:line="240" w:lineRule="atLeast"/>
              <w:ind w:right="113" w:firstLineChars="0" w:firstLine="0"/>
              <w:jc w:val="center"/>
              <w:rPr>
                <w:rFonts w:hint="eastAsia"/>
                <w:spacing w:val="20"/>
                <w:sz w:val="22"/>
                <w:szCs w:val="22"/>
              </w:rPr>
            </w:pPr>
            <w:r>
              <w:rPr>
                <w:rFonts w:hint="eastAsia"/>
                <w:spacing w:val="20"/>
                <w:sz w:val="22"/>
                <w:szCs w:val="22"/>
              </w:rPr>
              <w:t>年度开展的主要活动和</w:t>
            </w:r>
          </w:p>
        </w:tc>
        <w:tc>
          <w:tcPr>
            <w:tcW w:w="8006" w:type="dxa"/>
            <w:gridSpan w:val="14"/>
            <w:tcBorders>
              <w:top w:val="single" w:sz="4" w:space="0" w:color="auto"/>
              <w:left w:val="single" w:sz="4" w:space="0" w:color="auto"/>
              <w:bottom w:val="single" w:sz="4" w:space="0" w:color="auto"/>
              <w:right w:val="single" w:sz="4" w:space="0" w:color="auto"/>
            </w:tcBorders>
            <w:vAlign w:val="center"/>
          </w:tcPr>
          <w:p w14:paraId="285D0A43" w14:textId="77777777" w:rsidR="006814DC" w:rsidRDefault="006814DC">
            <w:pPr>
              <w:snapToGrid w:val="0"/>
              <w:spacing w:after="0" w:line="240" w:lineRule="atLeast"/>
              <w:ind w:firstLineChars="0" w:firstLine="0"/>
              <w:jc w:val="center"/>
              <w:rPr>
                <w:rFonts w:hint="eastAsia"/>
                <w:sz w:val="22"/>
                <w:szCs w:val="22"/>
              </w:rPr>
            </w:pPr>
          </w:p>
        </w:tc>
      </w:tr>
      <w:tr w:rsidR="006814DC" w14:paraId="4D35903E" w14:textId="77777777">
        <w:trPr>
          <w:trHeight w:val="3182"/>
          <w:jc w:val="center"/>
        </w:trPr>
        <w:tc>
          <w:tcPr>
            <w:tcW w:w="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F9AEEF" w14:textId="77777777" w:rsidR="006814DC" w:rsidRDefault="00713E68">
            <w:pPr>
              <w:spacing w:line="320" w:lineRule="exact"/>
              <w:ind w:firstLineChars="0" w:firstLine="0"/>
              <w:jc w:val="center"/>
              <w:rPr>
                <w:rFonts w:hint="eastAsia"/>
                <w:sz w:val="22"/>
                <w:szCs w:val="22"/>
              </w:rPr>
            </w:pPr>
            <w:r>
              <w:rPr>
                <w:rFonts w:hint="eastAsia"/>
                <w:sz w:val="22"/>
                <w:szCs w:val="22"/>
              </w:rPr>
              <w:t>学</w:t>
            </w:r>
          </w:p>
          <w:p w14:paraId="24B8C6F7" w14:textId="77777777" w:rsidR="006814DC" w:rsidRDefault="00713E68">
            <w:pPr>
              <w:spacing w:line="320" w:lineRule="exact"/>
              <w:ind w:firstLineChars="0" w:firstLine="0"/>
              <w:jc w:val="center"/>
              <w:rPr>
                <w:rFonts w:hint="eastAsia"/>
                <w:sz w:val="22"/>
                <w:szCs w:val="22"/>
              </w:rPr>
            </w:pPr>
            <w:r>
              <w:rPr>
                <w:rFonts w:hint="eastAsia"/>
                <w:sz w:val="22"/>
                <w:szCs w:val="22"/>
              </w:rPr>
              <w:t>院</w:t>
            </w:r>
          </w:p>
          <w:p w14:paraId="5FB5B7C9" w14:textId="77777777" w:rsidR="006814DC" w:rsidRDefault="00713E68">
            <w:pPr>
              <w:spacing w:line="320" w:lineRule="exact"/>
              <w:ind w:firstLineChars="0" w:firstLine="0"/>
              <w:jc w:val="center"/>
              <w:rPr>
                <w:rFonts w:hint="eastAsia"/>
                <w:sz w:val="22"/>
                <w:szCs w:val="22"/>
              </w:rPr>
            </w:pPr>
            <w:r>
              <w:rPr>
                <w:rFonts w:hint="eastAsia"/>
                <w:sz w:val="22"/>
                <w:szCs w:val="22"/>
              </w:rPr>
              <w:t>团</w:t>
            </w:r>
          </w:p>
          <w:p w14:paraId="595893DA" w14:textId="77777777" w:rsidR="006814DC" w:rsidRDefault="00713E68">
            <w:pPr>
              <w:spacing w:line="320" w:lineRule="exact"/>
              <w:ind w:firstLineChars="0" w:firstLine="0"/>
              <w:jc w:val="center"/>
              <w:rPr>
                <w:rFonts w:hint="eastAsia"/>
                <w:sz w:val="22"/>
                <w:szCs w:val="22"/>
              </w:rPr>
            </w:pPr>
            <w:r>
              <w:rPr>
                <w:rFonts w:hint="eastAsia"/>
                <w:sz w:val="22"/>
                <w:szCs w:val="22"/>
              </w:rPr>
              <w:t>委</w:t>
            </w:r>
          </w:p>
          <w:p w14:paraId="362CF95F" w14:textId="77777777" w:rsidR="006814DC" w:rsidRDefault="00713E68">
            <w:pPr>
              <w:spacing w:line="320" w:lineRule="exact"/>
              <w:ind w:firstLineChars="0" w:firstLine="0"/>
              <w:jc w:val="center"/>
              <w:rPr>
                <w:rFonts w:hint="eastAsia"/>
                <w:sz w:val="22"/>
                <w:szCs w:val="22"/>
              </w:rPr>
            </w:pPr>
            <w:r>
              <w:rPr>
                <w:rFonts w:hint="eastAsia"/>
                <w:sz w:val="22"/>
                <w:szCs w:val="22"/>
              </w:rPr>
              <w:t>意</w:t>
            </w:r>
          </w:p>
          <w:p w14:paraId="76678FEB" w14:textId="77777777" w:rsidR="006814DC" w:rsidRDefault="00713E68">
            <w:pPr>
              <w:spacing w:line="320" w:lineRule="exact"/>
              <w:ind w:firstLineChars="0" w:firstLine="0"/>
              <w:jc w:val="center"/>
              <w:rPr>
                <w:rFonts w:hint="eastAsia"/>
                <w:sz w:val="22"/>
                <w:szCs w:val="22"/>
              </w:rPr>
            </w:pPr>
            <w:r>
              <w:rPr>
                <w:rFonts w:hint="eastAsia"/>
                <w:sz w:val="22"/>
                <w:szCs w:val="22"/>
              </w:rPr>
              <w:t>见</w:t>
            </w:r>
          </w:p>
        </w:tc>
        <w:tc>
          <w:tcPr>
            <w:tcW w:w="8006" w:type="dxa"/>
            <w:gridSpan w:val="1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09257A" w14:textId="77777777" w:rsidR="006814DC" w:rsidRDefault="006814DC">
            <w:pPr>
              <w:spacing w:line="320" w:lineRule="exact"/>
              <w:ind w:firstLineChars="0" w:firstLine="0"/>
              <w:jc w:val="center"/>
              <w:rPr>
                <w:rFonts w:hint="eastAsia"/>
                <w:sz w:val="22"/>
                <w:szCs w:val="22"/>
              </w:rPr>
            </w:pPr>
          </w:p>
          <w:p w14:paraId="3FEFA3F2" w14:textId="77777777" w:rsidR="006814DC" w:rsidRDefault="006814DC">
            <w:pPr>
              <w:spacing w:line="320" w:lineRule="exact"/>
              <w:ind w:firstLineChars="0" w:firstLine="0"/>
              <w:jc w:val="center"/>
              <w:rPr>
                <w:rFonts w:hint="eastAsia"/>
                <w:sz w:val="22"/>
                <w:szCs w:val="22"/>
              </w:rPr>
            </w:pPr>
          </w:p>
          <w:p w14:paraId="677140AC" w14:textId="77777777" w:rsidR="006814DC" w:rsidRDefault="006814DC">
            <w:pPr>
              <w:spacing w:line="320" w:lineRule="exact"/>
              <w:ind w:firstLineChars="0" w:firstLine="0"/>
              <w:jc w:val="center"/>
              <w:rPr>
                <w:rFonts w:hint="eastAsia"/>
                <w:sz w:val="22"/>
                <w:szCs w:val="22"/>
              </w:rPr>
            </w:pPr>
          </w:p>
          <w:p w14:paraId="7ECAE471" w14:textId="77777777" w:rsidR="006814DC" w:rsidRDefault="006814DC">
            <w:pPr>
              <w:spacing w:line="320" w:lineRule="exact"/>
              <w:ind w:firstLineChars="0" w:firstLine="0"/>
              <w:jc w:val="center"/>
              <w:rPr>
                <w:rFonts w:hint="eastAsia"/>
                <w:sz w:val="22"/>
                <w:szCs w:val="22"/>
              </w:rPr>
            </w:pPr>
          </w:p>
          <w:p w14:paraId="48AABAB6" w14:textId="77777777" w:rsidR="006814DC" w:rsidRDefault="00713E68">
            <w:pPr>
              <w:spacing w:line="320" w:lineRule="exact"/>
              <w:ind w:firstLineChars="0" w:firstLine="0"/>
              <w:jc w:val="center"/>
              <w:rPr>
                <w:rFonts w:hint="eastAsia"/>
                <w:sz w:val="22"/>
                <w:szCs w:val="22"/>
              </w:rPr>
            </w:pPr>
            <w:r>
              <w:rPr>
                <w:rFonts w:hint="eastAsia"/>
                <w:sz w:val="22"/>
                <w:szCs w:val="22"/>
              </w:rPr>
              <w:t xml:space="preserve">                               </w:t>
            </w:r>
            <w:r>
              <w:rPr>
                <w:rFonts w:hint="eastAsia"/>
                <w:sz w:val="22"/>
                <w:szCs w:val="22"/>
              </w:rPr>
              <w:t>（盖</w:t>
            </w:r>
            <w:r>
              <w:rPr>
                <w:rFonts w:hint="eastAsia"/>
                <w:sz w:val="22"/>
                <w:szCs w:val="22"/>
              </w:rPr>
              <w:t xml:space="preserve">  </w:t>
            </w:r>
            <w:r>
              <w:rPr>
                <w:rFonts w:hint="eastAsia"/>
                <w:sz w:val="22"/>
                <w:szCs w:val="22"/>
              </w:rPr>
              <w:t>章）</w:t>
            </w:r>
          </w:p>
          <w:p w14:paraId="58C9B51A" w14:textId="77777777" w:rsidR="006814DC" w:rsidRDefault="00713E68">
            <w:pPr>
              <w:spacing w:line="320" w:lineRule="exact"/>
              <w:ind w:firstLineChars="0" w:firstLine="0"/>
              <w:jc w:val="center"/>
              <w:rPr>
                <w:rFonts w:hint="eastAsia"/>
                <w:sz w:val="22"/>
                <w:szCs w:val="22"/>
              </w:rPr>
            </w:pP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tc>
      </w:tr>
    </w:tbl>
    <w:p w14:paraId="1AEB86A6" w14:textId="77777777" w:rsidR="006814DC" w:rsidRDefault="006814DC">
      <w:pPr>
        <w:ind w:firstLineChars="0" w:firstLine="0"/>
        <w:jc w:val="left"/>
        <w:rPr>
          <w:rFonts w:hint="eastAsia"/>
        </w:rPr>
        <w:sectPr w:rsidR="006814DC">
          <w:pgSz w:w="11906" w:h="16838"/>
          <w:pgMar w:top="1440" w:right="1689" w:bottom="1440" w:left="1689" w:header="851" w:footer="992" w:gutter="0"/>
          <w:cols w:space="0"/>
          <w:docGrid w:type="lines" w:linePitch="312"/>
        </w:sectPr>
      </w:pPr>
    </w:p>
    <w:p w14:paraId="589945E6" w14:textId="77777777" w:rsidR="006814DC" w:rsidRDefault="00713E68">
      <w:pPr>
        <w:snapToGrid w:val="0"/>
        <w:spacing w:after="0" w:line="320" w:lineRule="exact"/>
        <w:ind w:firstLineChars="0" w:firstLine="0"/>
        <w:rPr>
          <w:rFonts w:ascii="黑体" w:eastAsia="黑体" w:hAnsi="黑体" w:hint="eastAsia"/>
          <w:szCs w:val="32"/>
        </w:rPr>
      </w:pPr>
      <w:r>
        <w:rPr>
          <w:rFonts w:ascii="黑体" w:eastAsia="黑体" w:hAnsi="黑体" w:hint="eastAsia"/>
          <w:szCs w:val="32"/>
        </w:rPr>
        <w:lastRenderedPageBreak/>
        <w:t>附件</w:t>
      </w:r>
      <w:r>
        <w:rPr>
          <w:rFonts w:eastAsia="宋体" w:cs="宋体" w:hint="eastAsia"/>
          <w:szCs w:val="32"/>
        </w:rPr>
        <w:t>5</w:t>
      </w:r>
    </w:p>
    <w:p w14:paraId="0B1B8038" w14:textId="77777777" w:rsidR="006814DC" w:rsidRDefault="006814DC">
      <w:pPr>
        <w:snapToGrid w:val="0"/>
        <w:spacing w:after="0" w:line="320" w:lineRule="exact"/>
        <w:ind w:firstLineChars="0" w:firstLine="0"/>
        <w:rPr>
          <w:rFonts w:ascii="黑体" w:eastAsia="黑体" w:hAnsi="黑体" w:hint="eastAsia"/>
          <w:szCs w:val="32"/>
        </w:rPr>
      </w:pPr>
    </w:p>
    <w:p w14:paraId="39129AE4" w14:textId="77777777" w:rsidR="006814DC" w:rsidRDefault="00713E68">
      <w:pPr>
        <w:snapToGrid w:val="0"/>
        <w:spacing w:after="0"/>
        <w:ind w:firstLineChars="0" w:firstLine="0"/>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青岛农业大学“五四活力团支部”申报汇总表</w:t>
      </w:r>
    </w:p>
    <w:p w14:paraId="19CCFFA9" w14:textId="77777777" w:rsidR="006814DC" w:rsidRDefault="00713E68">
      <w:pPr>
        <w:snapToGrid w:val="0"/>
        <w:spacing w:after="0"/>
        <w:ind w:firstLineChars="0" w:firstLine="0"/>
        <w:jc w:val="center"/>
        <w:rPr>
          <w:rFonts w:ascii="楷体_GB2312" w:eastAsia="楷体_GB2312" w:hAnsi="楷体_GB2312" w:cs="楷体_GB2312" w:hint="eastAsia"/>
          <w:bCs/>
          <w:szCs w:val="32"/>
        </w:rPr>
      </w:pPr>
      <w:r>
        <w:rPr>
          <w:rFonts w:ascii="楷体_GB2312" w:eastAsia="楷体_GB2312" w:hAnsi="楷体_GB2312" w:cs="楷体_GB2312" w:hint="eastAsia"/>
          <w:bCs/>
          <w:szCs w:val="32"/>
        </w:rPr>
        <w:t>（详见</w:t>
      </w:r>
      <w:r>
        <w:rPr>
          <w:rFonts w:cs="楷体_GB2312" w:hint="eastAsia"/>
          <w:bCs/>
          <w:szCs w:val="32"/>
        </w:rPr>
        <w:t>Excel</w:t>
      </w:r>
      <w:r>
        <w:rPr>
          <w:rFonts w:ascii="楷体_GB2312" w:eastAsia="楷体_GB2312" w:hAnsi="楷体_GB2312" w:cs="楷体_GB2312" w:hint="eastAsia"/>
          <w:bCs/>
          <w:szCs w:val="32"/>
        </w:rPr>
        <w:t>文件）</w:t>
      </w:r>
    </w:p>
    <w:p w14:paraId="6878C046" w14:textId="77777777" w:rsidR="006814DC" w:rsidRDefault="006814DC">
      <w:pPr>
        <w:snapToGrid w:val="0"/>
        <w:spacing w:after="0"/>
        <w:ind w:firstLineChars="0" w:firstLine="0"/>
        <w:jc w:val="center"/>
        <w:rPr>
          <w:rFonts w:ascii="方正小标宋简体" w:eastAsia="方正小标宋简体" w:hAnsi="方正小标宋简体" w:cs="方正小标宋简体" w:hint="eastAsia"/>
          <w:bCs/>
          <w:sz w:val="44"/>
          <w:szCs w:val="44"/>
        </w:rPr>
      </w:pPr>
    </w:p>
    <w:p w14:paraId="7B751B03" w14:textId="77777777" w:rsidR="006814DC" w:rsidRDefault="006814DC">
      <w:pPr>
        <w:snapToGrid w:val="0"/>
        <w:spacing w:after="0"/>
        <w:ind w:firstLineChars="0" w:firstLine="0"/>
        <w:jc w:val="center"/>
        <w:rPr>
          <w:rFonts w:ascii="方正小标宋简体" w:eastAsia="方正小标宋简体" w:hAnsi="方正小标宋简体" w:cs="方正小标宋简体" w:hint="eastAsia"/>
          <w:bCs/>
          <w:sz w:val="44"/>
          <w:szCs w:val="44"/>
        </w:rPr>
      </w:pPr>
    </w:p>
    <w:p w14:paraId="569A3D45" w14:textId="77777777" w:rsidR="006814DC" w:rsidRDefault="006814DC">
      <w:pPr>
        <w:jc w:val="left"/>
        <w:rPr>
          <w:rFonts w:hint="eastAsia"/>
        </w:rPr>
        <w:sectPr w:rsidR="006814DC">
          <w:pgSz w:w="16838" w:h="11906" w:orient="landscape"/>
          <w:pgMar w:top="1689" w:right="1440" w:bottom="1689" w:left="1440" w:header="851" w:footer="992" w:gutter="0"/>
          <w:cols w:space="0"/>
          <w:docGrid w:type="lines" w:linePitch="435"/>
        </w:sectPr>
      </w:pPr>
    </w:p>
    <w:p w14:paraId="762D7194" w14:textId="77777777" w:rsidR="006814DC" w:rsidRDefault="006814DC">
      <w:pPr>
        <w:ind w:firstLineChars="0" w:firstLine="0"/>
        <w:jc w:val="left"/>
        <w:rPr>
          <w:rFonts w:hint="eastAsia"/>
        </w:rPr>
        <w:sectPr w:rsidR="006814DC">
          <w:pgSz w:w="11906" w:h="16838"/>
          <w:pgMar w:top="1440" w:right="1689" w:bottom="1440" w:left="1689" w:header="851" w:footer="992" w:gutter="0"/>
          <w:cols w:space="0"/>
          <w:docGrid w:type="lines" w:linePitch="312"/>
        </w:sectPr>
      </w:pPr>
    </w:p>
    <w:p w14:paraId="486B4216" w14:textId="77777777" w:rsidR="006814DC" w:rsidRDefault="006814DC">
      <w:pPr>
        <w:snapToGrid w:val="0"/>
        <w:spacing w:after="0" w:line="320" w:lineRule="exact"/>
        <w:ind w:firstLineChars="0" w:firstLine="0"/>
        <w:rPr>
          <w:rFonts w:hint="eastAsia"/>
        </w:rPr>
      </w:pPr>
    </w:p>
    <w:p w14:paraId="55D321A1" w14:textId="77777777" w:rsidR="006814DC" w:rsidRDefault="006814DC">
      <w:pPr>
        <w:jc w:val="left"/>
        <w:rPr>
          <w:rFonts w:hint="eastAsia"/>
        </w:rPr>
      </w:pPr>
    </w:p>
    <w:p w14:paraId="1FBDFCF3" w14:textId="77777777" w:rsidR="006814DC" w:rsidRDefault="006814DC">
      <w:pPr>
        <w:jc w:val="left"/>
        <w:rPr>
          <w:rFonts w:hint="eastAsia"/>
        </w:rPr>
      </w:pPr>
    </w:p>
    <w:p w14:paraId="569DB97D" w14:textId="77777777" w:rsidR="006814DC" w:rsidRDefault="006814DC">
      <w:pPr>
        <w:jc w:val="left"/>
        <w:rPr>
          <w:rFonts w:hint="eastAsia"/>
        </w:rPr>
      </w:pPr>
    </w:p>
    <w:p w14:paraId="7BE1C7A0" w14:textId="77777777" w:rsidR="006814DC" w:rsidRDefault="006814DC">
      <w:pPr>
        <w:jc w:val="left"/>
        <w:rPr>
          <w:rFonts w:hint="eastAsia"/>
        </w:rPr>
      </w:pPr>
    </w:p>
    <w:p w14:paraId="1FB42F73" w14:textId="77777777" w:rsidR="006814DC" w:rsidRDefault="006814DC">
      <w:pPr>
        <w:jc w:val="left"/>
        <w:rPr>
          <w:rFonts w:hint="eastAsia"/>
        </w:rPr>
      </w:pPr>
    </w:p>
    <w:p w14:paraId="5E8D1F06" w14:textId="77777777" w:rsidR="006814DC" w:rsidRDefault="006814DC">
      <w:pPr>
        <w:jc w:val="left"/>
        <w:rPr>
          <w:rFonts w:hint="eastAsia"/>
        </w:rPr>
      </w:pPr>
    </w:p>
    <w:p w14:paraId="66EC179F" w14:textId="77777777" w:rsidR="006814DC" w:rsidRDefault="006814DC">
      <w:pPr>
        <w:ind w:firstLineChars="0" w:firstLine="0"/>
        <w:jc w:val="left"/>
        <w:rPr>
          <w:rFonts w:hint="eastAsia"/>
        </w:rPr>
      </w:pPr>
    </w:p>
    <w:p w14:paraId="0A5324ED" w14:textId="77777777" w:rsidR="006814DC" w:rsidRDefault="006814DC">
      <w:pPr>
        <w:jc w:val="left"/>
        <w:rPr>
          <w:rFonts w:hint="eastAsia"/>
        </w:rPr>
      </w:pPr>
    </w:p>
    <w:p w14:paraId="32BC5CBC" w14:textId="77777777" w:rsidR="006814DC" w:rsidRDefault="006814DC">
      <w:pPr>
        <w:jc w:val="left"/>
        <w:rPr>
          <w:rFonts w:hint="eastAsia"/>
        </w:rPr>
      </w:pPr>
    </w:p>
    <w:p w14:paraId="7F3E5A74" w14:textId="77777777" w:rsidR="006814DC" w:rsidRDefault="006814DC">
      <w:pPr>
        <w:jc w:val="left"/>
        <w:rPr>
          <w:rFonts w:hint="eastAsia"/>
        </w:rPr>
      </w:pPr>
    </w:p>
    <w:p w14:paraId="16212342" w14:textId="77777777" w:rsidR="006814DC" w:rsidRDefault="006814DC">
      <w:pPr>
        <w:jc w:val="left"/>
        <w:rPr>
          <w:rFonts w:hint="eastAsia"/>
        </w:rPr>
      </w:pPr>
    </w:p>
    <w:p w14:paraId="10524C0F" w14:textId="77777777" w:rsidR="006814DC" w:rsidRDefault="006814DC">
      <w:pPr>
        <w:jc w:val="left"/>
        <w:rPr>
          <w:rFonts w:hint="eastAsia"/>
        </w:rPr>
      </w:pPr>
    </w:p>
    <w:p w14:paraId="403C8DF4" w14:textId="77777777" w:rsidR="006814DC" w:rsidRDefault="006814DC">
      <w:pPr>
        <w:spacing w:after="0" w:line="570" w:lineRule="exact"/>
        <w:jc w:val="left"/>
        <w:rPr>
          <w:rFonts w:hint="eastAsia"/>
        </w:rPr>
      </w:pPr>
    </w:p>
    <w:p w14:paraId="6E1E8D73" w14:textId="77777777" w:rsidR="006814DC" w:rsidRDefault="006814DC">
      <w:pPr>
        <w:spacing w:after="0" w:line="570" w:lineRule="exact"/>
        <w:jc w:val="left"/>
        <w:rPr>
          <w:rFonts w:hint="eastAsia"/>
        </w:rPr>
      </w:pPr>
    </w:p>
    <w:p w14:paraId="25255D61" w14:textId="77777777" w:rsidR="006814DC" w:rsidRDefault="006814DC">
      <w:pPr>
        <w:spacing w:after="0" w:line="570" w:lineRule="exact"/>
        <w:jc w:val="left"/>
        <w:rPr>
          <w:rFonts w:hint="eastAsia"/>
        </w:rPr>
      </w:pPr>
    </w:p>
    <w:p w14:paraId="257C1B98" w14:textId="77777777" w:rsidR="006814DC" w:rsidRDefault="006814DC">
      <w:pPr>
        <w:spacing w:after="0" w:line="570" w:lineRule="exact"/>
        <w:jc w:val="left"/>
        <w:rPr>
          <w:rFonts w:hint="eastAsia"/>
        </w:rPr>
      </w:pPr>
    </w:p>
    <w:p w14:paraId="253B6964" w14:textId="77777777" w:rsidR="006814DC" w:rsidRDefault="006814DC">
      <w:pPr>
        <w:spacing w:after="0" w:line="570" w:lineRule="exact"/>
        <w:jc w:val="left"/>
        <w:rPr>
          <w:rFonts w:hint="eastAsia"/>
        </w:rPr>
      </w:pPr>
    </w:p>
    <w:p w14:paraId="7346ECA1" w14:textId="77777777" w:rsidR="006814DC" w:rsidRDefault="00713E68">
      <w:pPr>
        <w:spacing w:after="0" w:line="570" w:lineRule="exact"/>
        <w:ind w:firstLineChars="0" w:firstLine="0"/>
        <w:rPr>
          <w:rFonts w:hint="eastAsia"/>
        </w:rPr>
      </w:pPr>
      <w:r>
        <w:rPr>
          <w:rFonts w:eastAsia="宋体"/>
          <w:noProof/>
          <w:sz w:val="21"/>
        </w:rPr>
        <mc:AlternateContent>
          <mc:Choice Requires="wps">
            <w:drawing>
              <wp:anchor distT="0" distB="0" distL="114300" distR="114300" simplePos="0" relativeHeight="251659264" behindDoc="0" locked="0" layoutInCell="1" allowOverlap="1" wp14:anchorId="7EB3D442" wp14:editId="53E2DDEA">
                <wp:simplePos x="0" y="0"/>
                <wp:positionH relativeFrom="column">
                  <wp:posOffset>0</wp:posOffset>
                </wp:positionH>
                <wp:positionV relativeFrom="paragraph">
                  <wp:posOffset>-6985</wp:posOffset>
                </wp:positionV>
                <wp:extent cx="5615940"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0.55pt;height:0pt;width:442.2pt;z-index:251659264;mso-width-relative:page;mso-height-relative:page;" filled="f" stroked="t" coordsize="21600,21600" o:gfxdata="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ET9QAAAAGAQAA&#10;DwAAAAAAAAABACAAAAAiAAAAZHJzL2Rvd25yZXYueG1sUEsBAhQAFAAAAAgAh07iQIMR6APkAQAA&#10;qgMAAA4AAAAAAAAAAQAgAAAAIwEAAGRycy9lMm9Eb2MueG1sUEsFBgAAAAAGAAYAWQEAAHkFAAAA&#10;AA==&#10;">
                <v:fill on="f" focussize="0,0"/>
                <v:stroke color="#000000" joinstyle="round"/>
                <v:imagedata o:title=""/>
                <o:lock v:ext="edit" aspectratio="f"/>
              </v:line>
            </w:pict>
          </mc:Fallback>
        </mc:AlternateContent>
      </w:r>
      <w:r>
        <w:rPr>
          <w:rFonts w:eastAsia="宋体"/>
          <w:noProof/>
          <w:sz w:val="21"/>
        </w:rPr>
        <mc:AlternateContent>
          <mc:Choice Requires="wps">
            <w:drawing>
              <wp:anchor distT="0" distB="0" distL="114300" distR="114300" simplePos="0" relativeHeight="251660288" behindDoc="0" locked="0" layoutInCell="1" allowOverlap="1" wp14:anchorId="41683040" wp14:editId="550FE3B6">
                <wp:simplePos x="0" y="0"/>
                <wp:positionH relativeFrom="column">
                  <wp:posOffset>0</wp:posOffset>
                </wp:positionH>
                <wp:positionV relativeFrom="paragraph">
                  <wp:posOffset>463550</wp:posOffset>
                </wp:positionV>
                <wp:extent cx="561594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36.5pt;height:0pt;width:442.2pt;z-index:251660288;mso-width-relative:page;mso-height-relative:page;" filled="f" stroked="t" coordsize="21600,21600" o:gfxdata="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WtoVdQAAAAGAQAA&#10;DwAAAAAAAAABACAAAAAiAAAAZHJzL2Rvd25yZXYueG1sUEsBAhQAFAAAAAgAh07iQFea66fkAQAA&#10;qgMAAA4AAAAAAAAAAQAgAAAAIwEAAGRycy9lMm9Eb2MueG1sUEsFBgAAAAAGAAYAWQEAAHkFAAAA&#10;AA==&#10;">
                <v:fill on="f" focussize="0,0"/>
                <v:stroke color="#000000" joinstyle="round"/>
                <v:imagedata o:title=""/>
                <o:lock v:ext="edit" aspectratio="f"/>
              </v:line>
            </w:pict>
          </mc:Fallback>
        </mc:AlternateContent>
      </w:r>
      <w:r>
        <w:rPr>
          <w:color w:val="000000"/>
          <w:sz w:val="28"/>
          <w:szCs w:val="28"/>
        </w:rPr>
        <w:t xml:space="preserve"> </w:t>
      </w:r>
      <w:r>
        <w:rPr>
          <w:rFonts w:hint="eastAsia"/>
          <w:color w:val="000000"/>
          <w:sz w:val="28"/>
          <w:szCs w:val="28"/>
        </w:rPr>
        <w:t>共青团青岛农业大学委员会</w:t>
      </w:r>
      <w:r>
        <w:rPr>
          <w:color w:val="000000"/>
          <w:sz w:val="28"/>
          <w:szCs w:val="28"/>
        </w:rPr>
        <w:t xml:space="preserve">                 </w:t>
      </w:r>
      <w:r>
        <w:rPr>
          <w:rFonts w:hint="eastAsia"/>
          <w:color w:val="000000"/>
          <w:sz w:val="28"/>
          <w:szCs w:val="28"/>
        </w:rPr>
        <w:t>2025</w:t>
      </w:r>
      <w:r>
        <w:rPr>
          <w:rFonts w:hint="eastAsia"/>
          <w:color w:val="000000"/>
          <w:sz w:val="28"/>
          <w:szCs w:val="28"/>
        </w:rPr>
        <w:t>年</w:t>
      </w:r>
      <w:r>
        <w:rPr>
          <w:rFonts w:hint="eastAsia"/>
          <w:color w:val="000000"/>
          <w:sz w:val="28"/>
          <w:szCs w:val="28"/>
        </w:rPr>
        <w:t>3</w:t>
      </w:r>
      <w:r>
        <w:rPr>
          <w:rFonts w:hint="eastAsia"/>
          <w:color w:val="000000"/>
          <w:sz w:val="28"/>
          <w:szCs w:val="28"/>
        </w:rPr>
        <w:t>月</w:t>
      </w:r>
      <w:r>
        <w:rPr>
          <w:rFonts w:hint="eastAsia"/>
          <w:color w:val="000000"/>
          <w:sz w:val="28"/>
          <w:szCs w:val="28"/>
        </w:rPr>
        <w:t>18</w:t>
      </w:r>
      <w:r>
        <w:rPr>
          <w:rFonts w:hint="eastAsia"/>
          <w:color w:val="000000"/>
          <w:sz w:val="28"/>
          <w:szCs w:val="28"/>
        </w:rPr>
        <w:t>日印发</w:t>
      </w:r>
      <w:r>
        <w:rPr>
          <w:rFonts w:hint="eastAsia"/>
          <w:color w:val="000000"/>
          <w:sz w:val="28"/>
          <w:szCs w:val="28"/>
        </w:rPr>
        <w:t xml:space="preserve"> </w:t>
      </w:r>
    </w:p>
    <w:sectPr w:rsidR="006814DC">
      <w:pgSz w:w="11906" w:h="16838"/>
      <w:pgMar w:top="2098" w:right="1474" w:bottom="1985" w:left="1588" w:header="851" w:footer="992" w:gutter="0"/>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1B8A3" w14:textId="77777777" w:rsidR="006814DC" w:rsidRDefault="00713E68">
      <w:pPr>
        <w:spacing w:line="240" w:lineRule="auto"/>
        <w:rPr>
          <w:rFonts w:hint="eastAsia"/>
        </w:rPr>
      </w:pPr>
      <w:r>
        <w:separator/>
      </w:r>
    </w:p>
  </w:endnote>
  <w:endnote w:type="continuationSeparator" w:id="0">
    <w:p w14:paraId="383DD2D5" w14:textId="77777777" w:rsidR="006814DC" w:rsidRDefault="00713E68">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DejaVu Sans">
    <w:panose1 w:val="020B0603030804020204"/>
    <w:charset w:val="00"/>
    <w:family w:val="swiss"/>
    <w:pitch w:val="variable"/>
    <w:sig w:usb0="E7002EFF" w:usb1="D200FDFF" w:usb2="0A246029" w:usb3="00000000" w:csb0="000001FF"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variable"/>
    <w:sig w:usb0="A00002BF" w:usb1="184F6CFA" w:usb2="00000012"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1648862609"/>
    </w:sdtPr>
    <w:sdtEndPr/>
    <w:sdtContent>
      <w:p w14:paraId="7020AEBA" w14:textId="77777777" w:rsidR="006814DC" w:rsidRDefault="00713E68">
        <w:pPr>
          <w:pStyle w:val="a7"/>
          <w:ind w:firstLineChars="0" w:firstLine="0"/>
          <w:rPr>
            <w:rFonts w:hint="eastAsia"/>
            <w:sz w:val="28"/>
            <w:szCs w:val="28"/>
          </w:rPr>
        </w:pPr>
        <w:r>
          <w:rPr>
            <w:rFonts w:hint="eastAsia"/>
            <w:sz w:val="28"/>
            <w:szCs w:val="28"/>
          </w:rPr>
          <w:t>—</w:t>
        </w: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1"/>
    </w:sdtPr>
    <w:sdtEndPr/>
    <w:sdtContent>
      <w:p w14:paraId="0530CAC8" w14:textId="77777777" w:rsidR="006814DC" w:rsidRDefault="00713E68">
        <w:pPr>
          <w:pStyle w:val="a7"/>
          <w:ind w:firstLineChars="0" w:firstLine="0"/>
          <w:jc w:val="right"/>
          <w:rPr>
            <w:rFonts w:hint="eastAsia"/>
            <w:sz w:val="28"/>
            <w:szCs w:val="28"/>
          </w:rPr>
        </w:pPr>
        <w:r>
          <w:rPr>
            <w:rFonts w:hint="eastAsia"/>
            <w:sz w:val="28"/>
            <w:szCs w:val="28"/>
          </w:rPr>
          <w:t>—</w:t>
        </w: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eastAsia"/>
            <w:sz w:val="28"/>
            <w:szCs w:val="28"/>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8E5C0" w14:textId="77777777" w:rsidR="006814DC" w:rsidRDefault="006814DC">
    <w:pPr>
      <w:pStyle w:val="a7"/>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3BD1B" w14:textId="77777777" w:rsidR="006814DC" w:rsidRDefault="00713E68">
      <w:pPr>
        <w:spacing w:after="0" w:line="240" w:lineRule="auto"/>
        <w:rPr>
          <w:rFonts w:hint="eastAsia"/>
        </w:rPr>
      </w:pPr>
      <w:r>
        <w:separator/>
      </w:r>
    </w:p>
  </w:footnote>
  <w:footnote w:type="continuationSeparator" w:id="0">
    <w:p w14:paraId="3438C564" w14:textId="77777777" w:rsidR="006814DC" w:rsidRDefault="00713E68">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405A" w14:textId="77777777" w:rsidR="006814DC" w:rsidRDefault="006814DC">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84547" w14:textId="77777777" w:rsidR="006814DC" w:rsidRDefault="006814DC">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20965" w14:textId="77777777" w:rsidR="006814DC" w:rsidRDefault="006814DC">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embedSystemFonts/>
  <w:bordersDoNotSurroundHeader/>
  <w:bordersDoNotSurroundFooter/>
  <w:proofState w:spelling="clean"/>
  <w:defaultTabStop w:val="420"/>
  <w:evenAndOddHeaders/>
  <w:drawingGridHorizontalSpacing w:val="160"/>
  <w:drawingGridVerticalSpacing w:val="435"/>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A7F7A160"/>
    <w:rsid w:val="ADBA10B0"/>
    <w:rsid w:val="AEFEEFC9"/>
    <w:rsid w:val="AF4DAC28"/>
    <w:rsid w:val="AFD7D2F8"/>
    <w:rsid w:val="B79F9E96"/>
    <w:rsid w:val="BA9F190C"/>
    <w:rsid w:val="BBF6F7D1"/>
    <w:rsid w:val="BBFEE9EC"/>
    <w:rsid w:val="BDBFE6D9"/>
    <w:rsid w:val="BEFFAEB4"/>
    <w:rsid w:val="BFAEFE90"/>
    <w:rsid w:val="C7753CE7"/>
    <w:rsid w:val="CF5E5629"/>
    <w:rsid w:val="CFC77E96"/>
    <w:rsid w:val="CFDDBC49"/>
    <w:rsid w:val="D78FAFB6"/>
    <w:rsid w:val="DB0F1CDB"/>
    <w:rsid w:val="DB3D3CCD"/>
    <w:rsid w:val="DBFB5CF1"/>
    <w:rsid w:val="DD67E51D"/>
    <w:rsid w:val="DF4F292B"/>
    <w:rsid w:val="DFF607A7"/>
    <w:rsid w:val="E67F04B4"/>
    <w:rsid w:val="E7C4F982"/>
    <w:rsid w:val="E92F32BC"/>
    <w:rsid w:val="EEFFF26F"/>
    <w:rsid w:val="EF7E68B6"/>
    <w:rsid w:val="EFB730B0"/>
    <w:rsid w:val="EFFB99E6"/>
    <w:rsid w:val="F1761FAE"/>
    <w:rsid w:val="F3FD3D0C"/>
    <w:rsid w:val="F6ED8A65"/>
    <w:rsid w:val="F6F7D4BD"/>
    <w:rsid w:val="F9FB03CA"/>
    <w:rsid w:val="FA1C3F93"/>
    <w:rsid w:val="FA79A921"/>
    <w:rsid w:val="FB6F182B"/>
    <w:rsid w:val="FC9FB17E"/>
    <w:rsid w:val="FCFF193C"/>
    <w:rsid w:val="FD9FF669"/>
    <w:rsid w:val="FDFBE9D2"/>
    <w:rsid w:val="FEAD5AAB"/>
    <w:rsid w:val="FEFFAD69"/>
    <w:rsid w:val="FF5FB502"/>
    <w:rsid w:val="FFAD9D75"/>
    <w:rsid w:val="FFBD3C31"/>
    <w:rsid w:val="FFCF6F53"/>
    <w:rsid w:val="FFE90E4D"/>
    <w:rsid w:val="FFFDA0A9"/>
    <w:rsid w:val="FFFDE4F0"/>
    <w:rsid w:val="000017DB"/>
    <w:rsid w:val="00013E09"/>
    <w:rsid w:val="000225D3"/>
    <w:rsid w:val="00023624"/>
    <w:rsid w:val="00024EF1"/>
    <w:rsid w:val="00025E8C"/>
    <w:rsid w:val="000369A9"/>
    <w:rsid w:val="00043596"/>
    <w:rsid w:val="00056C73"/>
    <w:rsid w:val="0006506B"/>
    <w:rsid w:val="00083F33"/>
    <w:rsid w:val="000A6149"/>
    <w:rsid w:val="000C0020"/>
    <w:rsid w:val="000C7944"/>
    <w:rsid w:val="000D0543"/>
    <w:rsid w:val="000D0608"/>
    <w:rsid w:val="000E2B55"/>
    <w:rsid w:val="000F04C4"/>
    <w:rsid w:val="00101E2E"/>
    <w:rsid w:val="001032E0"/>
    <w:rsid w:val="00111783"/>
    <w:rsid w:val="0011564A"/>
    <w:rsid w:val="00116BB9"/>
    <w:rsid w:val="00172A27"/>
    <w:rsid w:val="00182A17"/>
    <w:rsid w:val="00185BE7"/>
    <w:rsid w:val="001C3CF4"/>
    <w:rsid w:val="001C6231"/>
    <w:rsid w:val="001E4730"/>
    <w:rsid w:val="0021041A"/>
    <w:rsid w:val="00220043"/>
    <w:rsid w:val="002352D9"/>
    <w:rsid w:val="0024186B"/>
    <w:rsid w:val="0024737F"/>
    <w:rsid w:val="00267030"/>
    <w:rsid w:val="002B649D"/>
    <w:rsid w:val="002E20CD"/>
    <w:rsid w:val="002E3C12"/>
    <w:rsid w:val="00352409"/>
    <w:rsid w:val="00352862"/>
    <w:rsid w:val="00362E1A"/>
    <w:rsid w:val="003973C7"/>
    <w:rsid w:val="003C595E"/>
    <w:rsid w:val="00401FBA"/>
    <w:rsid w:val="00414508"/>
    <w:rsid w:val="00437817"/>
    <w:rsid w:val="00437B62"/>
    <w:rsid w:val="00470693"/>
    <w:rsid w:val="00495CC1"/>
    <w:rsid w:val="004B3F5B"/>
    <w:rsid w:val="004D0AF4"/>
    <w:rsid w:val="00536B5F"/>
    <w:rsid w:val="0054276F"/>
    <w:rsid w:val="005474E3"/>
    <w:rsid w:val="00554A43"/>
    <w:rsid w:val="005764B5"/>
    <w:rsid w:val="0059187B"/>
    <w:rsid w:val="005B3E0F"/>
    <w:rsid w:val="005B455D"/>
    <w:rsid w:val="005C7C6F"/>
    <w:rsid w:val="005F42A0"/>
    <w:rsid w:val="00616215"/>
    <w:rsid w:val="006222DB"/>
    <w:rsid w:val="0063674E"/>
    <w:rsid w:val="00665BE4"/>
    <w:rsid w:val="00676F33"/>
    <w:rsid w:val="006814DC"/>
    <w:rsid w:val="0068514D"/>
    <w:rsid w:val="00685A12"/>
    <w:rsid w:val="00686D64"/>
    <w:rsid w:val="00696F46"/>
    <w:rsid w:val="006E6937"/>
    <w:rsid w:val="006F11C8"/>
    <w:rsid w:val="00710A9B"/>
    <w:rsid w:val="00712BFC"/>
    <w:rsid w:val="00713E68"/>
    <w:rsid w:val="00722D35"/>
    <w:rsid w:val="00724E97"/>
    <w:rsid w:val="0073026A"/>
    <w:rsid w:val="00782AB0"/>
    <w:rsid w:val="007969DB"/>
    <w:rsid w:val="007A5F98"/>
    <w:rsid w:val="007B625D"/>
    <w:rsid w:val="007D05A4"/>
    <w:rsid w:val="007F25B1"/>
    <w:rsid w:val="00812F6A"/>
    <w:rsid w:val="00813E5E"/>
    <w:rsid w:val="0081486F"/>
    <w:rsid w:val="008157F6"/>
    <w:rsid w:val="008232C4"/>
    <w:rsid w:val="00856204"/>
    <w:rsid w:val="00887362"/>
    <w:rsid w:val="00897B44"/>
    <w:rsid w:val="008A7A10"/>
    <w:rsid w:val="008B60A8"/>
    <w:rsid w:val="008C6146"/>
    <w:rsid w:val="008D02AF"/>
    <w:rsid w:val="008D3534"/>
    <w:rsid w:val="008E6CEF"/>
    <w:rsid w:val="00912B61"/>
    <w:rsid w:val="00921785"/>
    <w:rsid w:val="0092492F"/>
    <w:rsid w:val="00925774"/>
    <w:rsid w:val="009320C8"/>
    <w:rsid w:val="009372BA"/>
    <w:rsid w:val="009414FA"/>
    <w:rsid w:val="009606ED"/>
    <w:rsid w:val="00997EBB"/>
    <w:rsid w:val="009A0381"/>
    <w:rsid w:val="009B651F"/>
    <w:rsid w:val="009F5494"/>
    <w:rsid w:val="009F5BE7"/>
    <w:rsid w:val="00A05800"/>
    <w:rsid w:val="00A11F6B"/>
    <w:rsid w:val="00A27C14"/>
    <w:rsid w:val="00A54950"/>
    <w:rsid w:val="00A65372"/>
    <w:rsid w:val="00AB5485"/>
    <w:rsid w:val="00AC3111"/>
    <w:rsid w:val="00AD4D35"/>
    <w:rsid w:val="00AF707A"/>
    <w:rsid w:val="00AF78D9"/>
    <w:rsid w:val="00B01D6B"/>
    <w:rsid w:val="00B05853"/>
    <w:rsid w:val="00B12E5F"/>
    <w:rsid w:val="00B16518"/>
    <w:rsid w:val="00B322E5"/>
    <w:rsid w:val="00B54AE1"/>
    <w:rsid w:val="00B664C8"/>
    <w:rsid w:val="00B85508"/>
    <w:rsid w:val="00BB1556"/>
    <w:rsid w:val="00BD4FCE"/>
    <w:rsid w:val="00BD5530"/>
    <w:rsid w:val="00BD5DDF"/>
    <w:rsid w:val="00BE2C03"/>
    <w:rsid w:val="00BF548A"/>
    <w:rsid w:val="00C30279"/>
    <w:rsid w:val="00C70788"/>
    <w:rsid w:val="00C8114F"/>
    <w:rsid w:val="00C95990"/>
    <w:rsid w:val="00C9664C"/>
    <w:rsid w:val="00CB0A52"/>
    <w:rsid w:val="00CC11AB"/>
    <w:rsid w:val="00CC4B1D"/>
    <w:rsid w:val="00CD262D"/>
    <w:rsid w:val="00CD401E"/>
    <w:rsid w:val="00CD541E"/>
    <w:rsid w:val="00D03642"/>
    <w:rsid w:val="00D179E6"/>
    <w:rsid w:val="00D227F0"/>
    <w:rsid w:val="00D53D23"/>
    <w:rsid w:val="00D92F2C"/>
    <w:rsid w:val="00D94EBC"/>
    <w:rsid w:val="00D96B00"/>
    <w:rsid w:val="00DB519E"/>
    <w:rsid w:val="00DB55C6"/>
    <w:rsid w:val="00DC709E"/>
    <w:rsid w:val="00DE28CA"/>
    <w:rsid w:val="00E21F45"/>
    <w:rsid w:val="00E3064D"/>
    <w:rsid w:val="00E346E7"/>
    <w:rsid w:val="00E37DD9"/>
    <w:rsid w:val="00E60261"/>
    <w:rsid w:val="00EE4428"/>
    <w:rsid w:val="00EE7930"/>
    <w:rsid w:val="00F02851"/>
    <w:rsid w:val="00F1556E"/>
    <w:rsid w:val="00F22A1C"/>
    <w:rsid w:val="00F35E65"/>
    <w:rsid w:val="00F656C7"/>
    <w:rsid w:val="00F70696"/>
    <w:rsid w:val="00F8166D"/>
    <w:rsid w:val="00F93529"/>
    <w:rsid w:val="021D0054"/>
    <w:rsid w:val="08E0631B"/>
    <w:rsid w:val="0A650B3B"/>
    <w:rsid w:val="12E34E3B"/>
    <w:rsid w:val="13931169"/>
    <w:rsid w:val="13AB04D3"/>
    <w:rsid w:val="13D84E91"/>
    <w:rsid w:val="16DA7443"/>
    <w:rsid w:val="178D21C9"/>
    <w:rsid w:val="183F2512"/>
    <w:rsid w:val="1BFBCF46"/>
    <w:rsid w:val="1DFF5737"/>
    <w:rsid w:val="1E2FC215"/>
    <w:rsid w:val="1FEAED1D"/>
    <w:rsid w:val="1FEF191E"/>
    <w:rsid w:val="27CC98BF"/>
    <w:rsid w:val="29193FB9"/>
    <w:rsid w:val="29F86889"/>
    <w:rsid w:val="2DFF1345"/>
    <w:rsid w:val="2EFD738C"/>
    <w:rsid w:val="2FFDDB6E"/>
    <w:rsid w:val="331D08B9"/>
    <w:rsid w:val="37FDB2CB"/>
    <w:rsid w:val="383D6BA1"/>
    <w:rsid w:val="398B739A"/>
    <w:rsid w:val="3ABDF230"/>
    <w:rsid w:val="3AFFCF42"/>
    <w:rsid w:val="3B097C8C"/>
    <w:rsid w:val="3BBB293C"/>
    <w:rsid w:val="3DDA2432"/>
    <w:rsid w:val="3E761237"/>
    <w:rsid w:val="3E799200"/>
    <w:rsid w:val="3F3BC61F"/>
    <w:rsid w:val="3F5A9458"/>
    <w:rsid w:val="3FDE5F3B"/>
    <w:rsid w:val="415850D2"/>
    <w:rsid w:val="43440A96"/>
    <w:rsid w:val="46D04A07"/>
    <w:rsid w:val="479F990D"/>
    <w:rsid w:val="4D3B5411"/>
    <w:rsid w:val="4DBE1F7D"/>
    <w:rsid w:val="4F7FF201"/>
    <w:rsid w:val="50F85BE5"/>
    <w:rsid w:val="527045B3"/>
    <w:rsid w:val="54BE1C9F"/>
    <w:rsid w:val="55446929"/>
    <w:rsid w:val="575D32DD"/>
    <w:rsid w:val="575FF1FA"/>
    <w:rsid w:val="5979630A"/>
    <w:rsid w:val="5A960FB1"/>
    <w:rsid w:val="5BB75C09"/>
    <w:rsid w:val="5D6C32BA"/>
    <w:rsid w:val="5D8F0FD8"/>
    <w:rsid w:val="5DEF99C9"/>
    <w:rsid w:val="5EF9443E"/>
    <w:rsid w:val="5FD83E4D"/>
    <w:rsid w:val="5FD85ACD"/>
    <w:rsid w:val="5FF51C9A"/>
    <w:rsid w:val="5FF6300A"/>
    <w:rsid w:val="5FF7602D"/>
    <w:rsid w:val="5FF895FD"/>
    <w:rsid w:val="60076736"/>
    <w:rsid w:val="60145C01"/>
    <w:rsid w:val="60CB525C"/>
    <w:rsid w:val="60D29634"/>
    <w:rsid w:val="61E41D5F"/>
    <w:rsid w:val="62B909EF"/>
    <w:rsid w:val="62DD0D07"/>
    <w:rsid w:val="637725F2"/>
    <w:rsid w:val="643A5D1D"/>
    <w:rsid w:val="64614885"/>
    <w:rsid w:val="66244950"/>
    <w:rsid w:val="663975A6"/>
    <w:rsid w:val="67A61AD6"/>
    <w:rsid w:val="686E1C9B"/>
    <w:rsid w:val="6A1C6980"/>
    <w:rsid w:val="6A78170C"/>
    <w:rsid w:val="6AA63E33"/>
    <w:rsid w:val="6B5B77DF"/>
    <w:rsid w:val="6B7FCC46"/>
    <w:rsid w:val="6BFF1616"/>
    <w:rsid w:val="6DFB9FD7"/>
    <w:rsid w:val="6DFE2A46"/>
    <w:rsid w:val="6F5F80A3"/>
    <w:rsid w:val="6FFF7381"/>
    <w:rsid w:val="724532CE"/>
    <w:rsid w:val="73E75613"/>
    <w:rsid w:val="74131774"/>
    <w:rsid w:val="74393254"/>
    <w:rsid w:val="747C7305"/>
    <w:rsid w:val="76FDCE71"/>
    <w:rsid w:val="771FCBC2"/>
    <w:rsid w:val="776DA633"/>
    <w:rsid w:val="777F083F"/>
    <w:rsid w:val="77BF28B6"/>
    <w:rsid w:val="77FDFC80"/>
    <w:rsid w:val="788D7663"/>
    <w:rsid w:val="797F8B62"/>
    <w:rsid w:val="79EBD75E"/>
    <w:rsid w:val="7BCD32F3"/>
    <w:rsid w:val="7BE9DCAA"/>
    <w:rsid w:val="7BEFC976"/>
    <w:rsid w:val="7CFC23D1"/>
    <w:rsid w:val="7D1F923F"/>
    <w:rsid w:val="7D7915E1"/>
    <w:rsid w:val="7DB3D775"/>
    <w:rsid w:val="7EAC3A5C"/>
    <w:rsid w:val="7F3EE11A"/>
    <w:rsid w:val="7F5D84FA"/>
    <w:rsid w:val="7F6A565B"/>
    <w:rsid w:val="7F772FAE"/>
    <w:rsid w:val="7FA8C7C8"/>
    <w:rsid w:val="7FBCE5BB"/>
    <w:rsid w:val="7FF78B8A"/>
    <w:rsid w:val="7FFB25B4"/>
    <w:rsid w:val="7FFDA7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A6509BD"/>
  <w15:docId w15:val="{90C7DC5E-D349-4CFF-B6DB-AEE579CE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560" w:lineRule="exact"/>
      <w:ind w:firstLineChars="200" w:firstLine="640"/>
      <w:jc w:val="both"/>
    </w:pPr>
    <w:rPr>
      <w:rFonts w:ascii="宋体" w:eastAsia="仿宋_GB2312" w:hAnsi="宋体" w:cstheme="minorBidi"/>
      <w:kern w:val="2"/>
      <w:sz w:val="32"/>
      <w:szCs w:val="24"/>
    </w:rPr>
  </w:style>
  <w:style w:type="paragraph" w:styleId="1">
    <w:name w:val="heading 1"/>
    <w:basedOn w:val="a"/>
    <w:next w:val="a"/>
    <w:link w:val="10"/>
    <w:qFormat/>
    <w:pPr>
      <w:keepNext/>
      <w:keepLines/>
      <w:spacing w:line="570" w:lineRule="exact"/>
      <w:ind w:firstLine="880"/>
      <w:outlineLvl w:val="0"/>
    </w:pPr>
    <w:rPr>
      <w:rFonts w:eastAsia="黑体"/>
      <w:bCs/>
      <w:kern w:val="44"/>
      <w:szCs w:val="44"/>
    </w:rPr>
  </w:style>
  <w:style w:type="paragraph" w:styleId="2">
    <w:name w:val="heading 2"/>
    <w:basedOn w:val="a"/>
    <w:next w:val="a"/>
    <w:link w:val="20"/>
    <w:unhideWhenUsed/>
    <w:qFormat/>
    <w:pPr>
      <w:keepNext/>
      <w:keepLines/>
      <w:spacing w:line="570" w:lineRule="exact"/>
      <w:ind w:firstLine="880"/>
      <w:outlineLvl w:val="1"/>
    </w:pPr>
    <w:rPr>
      <w:rFonts w:eastAsia="楷体_GB2312" w:cstheme="majorBidi"/>
      <w:szCs w:val="32"/>
    </w:rPr>
  </w:style>
  <w:style w:type="paragraph" w:styleId="3">
    <w:name w:val="heading 3"/>
    <w:basedOn w:val="a"/>
    <w:next w:val="a"/>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pPr>
      <w:spacing w:line="240" w:lineRule="auto"/>
    </w:pPr>
    <w:rPr>
      <w:rFonts w:eastAsia="宋体"/>
      <w:sz w:val="18"/>
      <w:szCs w:val="18"/>
    </w:rPr>
  </w:style>
  <w:style w:type="paragraph" w:styleId="a7">
    <w:name w:val="footer"/>
    <w:basedOn w:val="a"/>
    <w:link w:val="a8"/>
    <w:uiPriority w:val="99"/>
    <w:qFormat/>
    <w:pPr>
      <w:tabs>
        <w:tab w:val="center" w:pos="4153"/>
        <w:tab w:val="right" w:pos="8306"/>
      </w:tabs>
      <w:snapToGrid w:val="0"/>
      <w:jc w:val="left"/>
    </w:pPr>
    <w:rPr>
      <w:kern w:val="0"/>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DejaVu Sans" w:hAnsi="DejaVu Sans"/>
      <w:sz w:val="18"/>
    </w:rPr>
  </w:style>
  <w:style w:type="paragraph" w:styleId="aa">
    <w:name w:val="Normal (Web)"/>
    <w:basedOn w:val="a"/>
    <w:qFormat/>
    <w:pPr>
      <w:spacing w:before="100" w:beforeAutospacing="1" w:after="100" w:afterAutospacing="1"/>
    </w:pPr>
    <w:rPr>
      <w:rFonts w:eastAsia="宋体" w:cs="宋体"/>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qFormat/>
    <w:rPr>
      <w:color w:val="954F72" w:themeColor="followedHyperlink"/>
      <w:u w:val="single"/>
    </w:rPr>
  </w:style>
  <w:style w:type="character" w:styleId="af">
    <w:name w:val="Emphasis"/>
    <w:basedOn w:val="a0"/>
    <w:qFormat/>
    <w:rPr>
      <w:i/>
    </w:rPr>
  </w:style>
  <w:style w:type="character" w:styleId="af0">
    <w:name w:val="Hyperlink"/>
    <w:basedOn w:val="a0"/>
    <w:qFormat/>
    <w:rPr>
      <w:color w:val="0563C1" w:themeColor="hyperlink"/>
      <w:u w:val="single"/>
    </w:rPr>
  </w:style>
  <w:style w:type="character" w:styleId="af1">
    <w:name w:val="annotation reference"/>
    <w:basedOn w:val="a0"/>
    <w:qFormat/>
    <w:rPr>
      <w:sz w:val="21"/>
      <w:szCs w:val="21"/>
    </w:rPr>
  </w:style>
  <w:style w:type="paragraph" w:styleId="af2">
    <w:name w:val="List Paragraph"/>
    <w:basedOn w:val="a"/>
    <w:qFormat/>
    <w:pPr>
      <w:ind w:firstLine="420"/>
    </w:pPr>
  </w:style>
  <w:style w:type="paragraph" w:customStyle="1" w:styleId="af3">
    <w:name w:val="二级标题"/>
    <w:basedOn w:val="a"/>
    <w:qFormat/>
    <w:pPr>
      <w:ind w:firstLine="880"/>
    </w:pPr>
    <w:rPr>
      <w:rFonts w:eastAsia="楷体"/>
      <w:kern w:val="44"/>
    </w:rPr>
  </w:style>
  <w:style w:type="paragraph" w:customStyle="1" w:styleId="af4">
    <w:name w:val="一级标题"/>
    <w:basedOn w:val="1"/>
    <w:qFormat/>
    <w:pPr>
      <w:keepNext w:val="0"/>
    </w:pPr>
  </w:style>
  <w:style w:type="paragraph" w:customStyle="1" w:styleId="af5">
    <w:name w:val="图片"/>
    <w:basedOn w:val="a"/>
    <w:qFormat/>
    <w:pPr>
      <w:spacing w:line="500" w:lineRule="atLeast"/>
      <w:ind w:firstLineChars="0" w:firstLine="0"/>
      <w:jc w:val="center"/>
    </w:pPr>
  </w:style>
  <w:style w:type="character" w:customStyle="1" w:styleId="10">
    <w:name w:val="标题 1 字符"/>
    <w:basedOn w:val="a0"/>
    <w:link w:val="1"/>
    <w:uiPriority w:val="9"/>
    <w:qFormat/>
    <w:rPr>
      <w:rFonts w:ascii="宋体" w:eastAsia="黑体" w:hAnsi="宋体"/>
      <w:bCs/>
      <w:kern w:val="44"/>
      <w:sz w:val="32"/>
      <w:szCs w:val="44"/>
    </w:rPr>
  </w:style>
  <w:style w:type="character" w:customStyle="1" w:styleId="20">
    <w:name w:val="标题 2 字符"/>
    <w:basedOn w:val="a0"/>
    <w:link w:val="2"/>
    <w:qFormat/>
    <w:rPr>
      <w:rFonts w:ascii="宋体" w:eastAsia="楷体_GB2312" w:hAnsi="宋体" w:cstheme="majorBidi"/>
      <w:sz w:val="32"/>
      <w:szCs w:val="32"/>
    </w:rPr>
  </w:style>
  <w:style w:type="paragraph" w:customStyle="1" w:styleId="af6">
    <w:name w:val="大标题"/>
    <w:basedOn w:val="af4"/>
    <w:qFormat/>
    <w:pPr>
      <w:ind w:firstLineChars="0" w:firstLine="0"/>
      <w:jc w:val="center"/>
    </w:pPr>
    <w:rPr>
      <w:rFonts w:eastAsia="方正小标宋_GBK"/>
      <w:bCs w:val="0"/>
      <w:sz w:val="44"/>
    </w:rPr>
  </w:style>
  <w:style w:type="character" w:customStyle="1" w:styleId="a6">
    <w:name w:val="批注框文本 字符"/>
    <w:basedOn w:val="a0"/>
    <w:link w:val="a5"/>
    <w:qFormat/>
    <w:rPr>
      <w:rFonts w:ascii="宋体" w:eastAsia="宋体" w:hAnsi="宋体"/>
      <w:kern w:val="2"/>
      <w:sz w:val="18"/>
      <w:szCs w:val="18"/>
    </w:rPr>
  </w:style>
  <w:style w:type="character" w:customStyle="1" w:styleId="font21">
    <w:name w:val="font21"/>
    <w:basedOn w:val="a0"/>
    <w:qFormat/>
    <w:rPr>
      <w:rFonts w:ascii="黑体" w:eastAsia="黑体" w:hAnsi="黑体" w:hint="eastAsia"/>
      <w:color w:val="2B2B2B"/>
      <w:sz w:val="28"/>
      <w:szCs w:val="28"/>
      <w:u w:val="none"/>
    </w:rPr>
  </w:style>
  <w:style w:type="character" w:customStyle="1" w:styleId="font01">
    <w:name w:val="font01"/>
    <w:basedOn w:val="a0"/>
    <w:qFormat/>
    <w:rPr>
      <w:rFonts w:ascii="华文仿宋" w:eastAsia="华文仿宋" w:hAnsi="华文仿宋" w:hint="eastAsia"/>
      <w:color w:val="000000"/>
      <w:sz w:val="28"/>
      <w:szCs w:val="28"/>
      <w:u w:val="none"/>
    </w:rPr>
  </w:style>
  <w:style w:type="character" w:customStyle="1" w:styleId="a4">
    <w:name w:val="批注文字 字符"/>
    <w:basedOn w:val="a0"/>
    <w:link w:val="a3"/>
    <w:qFormat/>
    <w:rPr>
      <w:rFonts w:ascii="宋体" w:eastAsia="仿宋_GB2312" w:hAnsi="宋体"/>
      <w:kern w:val="2"/>
      <w:sz w:val="32"/>
      <w:szCs w:val="24"/>
    </w:rPr>
  </w:style>
  <w:style w:type="character" w:customStyle="1" w:styleId="ac">
    <w:name w:val="批注主题 字符"/>
    <w:basedOn w:val="a4"/>
    <w:link w:val="ab"/>
    <w:qFormat/>
    <w:rPr>
      <w:rFonts w:ascii="宋体" w:eastAsia="仿宋_GB2312" w:hAnsi="宋体"/>
      <w:b/>
      <w:bCs/>
      <w:kern w:val="2"/>
      <w:sz w:val="32"/>
      <w:szCs w:val="24"/>
    </w:rPr>
  </w:style>
  <w:style w:type="paragraph" w:customStyle="1" w:styleId="Bodytext1">
    <w:name w:val="Body text|1"/>
    <w:basedOn w:val="a"/>
    <w:qFormat/>
    <w:pPr>
      <w:spacing w:line="448" w:lineRule="auto"/>
      <w:ind w:firstLineChars="0" w:firstLine="400"/>
    </w:pPr>
    <w:rPr>
      <w:rFonts w:eastAsia="宋体" w:cs="宋体"/>
      <w:sz w:val="28"/>
      <w:szCs w:val="28"/>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8">
    <w:name w:val="页脚 字符"/>
    <w:basedOn w:val="a0"/>
    <w:link w:val="a7"/>
    <w:uiPriority w:val="99"/>
    <w:qFormat/>
    <w:rPr>
      <w:rFonts w:ascii="宋体" w:eastAsia="仿宋_GB2312" w:hAnsi="宋体" w:cstheme="minorBidi"/>
      <w:sz w:val="18"/>
      <w:szCs w:val="18"/>
    </w:rPr>
  </w:style>
  <w:style w:type="character" w:customStyle="1" w:styleId="font11">
    <w:name w:val="font11"/>
    <w:basedOn w:val="a0"/>
    <w:qFormat/>
    <w:rPr>
      <w:rFonts w:ascii="仿宋_GB2312" w:eastAsia="仿宋_GB2312" w:cs="仿宋_GB2312" w:hint="eastAsia"/>
      <w:color w:val="000000"/>
      <w:sz w:val="21"/>
      <w:szCs w:val="21"/>
      <w:u w:val="none"/>
    </w:rPr>
  </w:style>
  <w:style w:type="paragraph" w:customStyle="1" w:styleId="12">
    <w:name w:val="修订1"/>
    <w:hidden/>
    <w:uiPriority w:val="99"/>
    <w:unhideWhenUsed/>
    <w:qFormat/>
    <w:rPr>
      <w:rFonts w:ascii="宋体" w:eastAsia="仿宋_GB2312" w:hAnsi="宋体" w:cstheme="minorBidi"/>
      <w:kern w:val="2"/>
      <w:sz w:val="32"/>
      <w:szCs w:val="24"/>
    </w:rPr>
  </w:style>
  <w:style w:type="paragraph" w:customStyle="1" w:styleId="21">
    <w:name w:val="修订2"/>
    <w:hidden/>
    <w:uiPriority w:val="99"/>
    <w:unhideWhenUsed/>
    <w:qFormat/>
    <w:rPr>
      <w:rFonts w:ascii="宋体" w:eastAsia="仿宋_GB2312" w:hAnsi="宋体" w:cstheme="minorBidi"/>
      <w:kern w:val="2"/>
      <w:sz w:val="32"/>
      <w:szCs w:val="24"/>
    </w:rPr>
  </w:style>
  <w:style w:type="paragraph" w:customStyle="1" w:styleId="30">
    <w:name w:val="修订3"/>
    <w:hidden/>
    <w:uiPriority w:val="99"/>
    <w:unhideWhenUsed/>
    <w:qFormat/>
    <w:rPr>
      <w:rFonts w:ascii="宋体" w:eastAsia="仿宋_GB2312" w:hAnsi="宋体" w:cstheme="minorBidi"/>
      <w:kern w:val="2"/>
      <w:sz w:val="32"/>
      <w:szCs w:val="24"/>
    </w:rPr>
  </w:style>
  <w:style w:type="paragraph" w:customStyle="1" w:styleId="4">
    <w:name w:val="修订4"/>
    <w:hidden/>
    <w:uiPriority w:val="99"/>
    <w:unhideWhenUsed/>
    <w:qFormat/>
    <w:rPr>
      <w:rFonts w:ascii="宋体" w:eastAsia="仿宋_GB2312" w:hAnsi="宋体" w:cstheme="minorBidi"/>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5607</Words>
  <Characters>1438</Characters>
  <Application>Microsoft Office Word</Application>
  <DocSecurity>0</DocSecurity>
  <Lines>479</Lines>
  <Paragraphs>1006</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jiaojian</dc:creator>
  <cp:lastModifiedBy>Jian Jiao</cp:lastModifiedBy>
  <cp:revision>5</cp:revision>
  <cp:lastPrinted>2022-04-03T20:05:00Z</cp:lastPrinted>
  <dcterms:created xsi:type="dcterms:W3CDTF">2025-03-11T06:51:00Z</dcterms:created>
  <dcterms:modified xsi:type="dcterms:W3CDTF">2025-03-18T01:50:00Z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225342692_embed</vt:lpwstr>
  </property>
  <property fmtid="{D5CDD505-2E9C-101B-9397-08002B2CF9AE}" pid="4" name="ICV">
    <vt:lpwstr>4762AB0421AA49DBA81DF71C3002B70C_13</vt:lpwstr>
  </property>
  <property fmtid="{D5CDD505-2E9C-101B-9397-08002B2CF9AE}" pid="5" name="KSOTemplateDocerSaveRecord">
    <vt:lpwstr>eyJoZGlkIjoiZjJhZjdjNjQ0YjFlM2ZiM2Y3MzI4OTU4YmFhYTk5YzYiLCJ1c2VySWQiOiIyMjUzNDI2OTIifQ==</vt:lpwstr>
  </property>
</Properties>
</file>