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D65C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</w:pPr>
      <w:bookmarkStart w:id="0" w:name="_GoBack"/>
      <w:r>
        <w:rPr>
          <w:rFonts w:ascii="黑体" w:hAnsi="黑体" w:eastAsia="黑体" w:cs="宋体"/>
          <w:b/>
          <w:bCs/>
          <w:color w:val="auto"/>
          <w:szCs w:val="32"/>
          <w14:ligatures w14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  <w:t>4</w:t>
      </w:r>
    </w:p>
    <w:p w14:paraId="05DACB7F">
      <w:pPr>
        <w:widowControl w:val="0"/>
        <w:spacing w:line="240" w:lineRule="auto"/>
        <w:ind w:firstLine="640" w:firstLineChars="0"/>
        <w:jc w:val="center"/>
        <w:outlineLvl w:val="0"/>
        <w:rPr>
          <w:rFonts w:hint="eastAsia" w:eastAsia="方正小标宋简体" w:cs="方正小标宋简体"/>
          <w:color w:val="auto"/>
          <w:sz w:val="44"/>
          <w:szCs w:val="44"/>
          <w14:ligatures w14:val="none"/>
        </w:rPr>
      </w:pPr>
      <w:r>
        <w:rPr>
          <w:rFonts w:eastAsia="方正小标宋简体" w:cs="方正小标宋简体"/>
          <w:color w:val="auto"/>
          <w:sz w:val="44"/>
          <w:szCs w:val="44"/>
          <w14:ligatures w14:val="none"/>
        </w:rPr>
        <w:t>青岛农业大学</w:t>
      </w:r>
      <w:r>
        <w:rPr>
          <w:rFonts w:hint="eastAsia" w:eastAsia="方正小标宋简体" w:cs="方正小标宋简体"/>
          <w:color w:val="auto"/>
          <w:sz w:val="44"/>
          <w:szCs w:val="44"/>
          <w14:ligatures w14:val="none"/>
        </w:rPr>
        <w:t>院级社团申请校级社团审批表</w:t>
      </w:r>
    </w:p>
    <w:bookmarkEnd w:id="0"/>
    <w:p w14:paraId="35BD6FC0">
      <w:pPr>
        <w:widowControl w:val="0"/>
        <w:spacing w:line="300" w:lineRule="exact"/>
        <w:ind w:right="28" w:firstLine="0" w:firstLineChars="0"/>
        <w:jc w:val="center"/>
        <w:rPr>
          <w:rFonts w:hint="eastAsia" w:ascii="楷体" w:hAnsi="楷体" w:eastAsia="楷体" w:cs="宋体"/>
          <w:color w:val="auto"/>
          <w:kern w:val="0"/>
          <w:sz w:val="28"/>
          <w:szCs w:val="28"/>
          <w14:ligatures w14:val="none"/>
        </w:rPr>
      </w:pPr>
      <w:r>
        <w:rPr>
          <w:rFonts w:hint="eastAsia" w:ascii="楷体" w:hAnsi="楷体" w:eastAsia="楷体" w:cs="宋体"/>
          <w:color w:val="auto"/>
          <w:kern w:val="0"/>
          <w:sz w:val="28"/>
          <w:szCs w:val="28"/>
          <w14:ligatures w14:val="none"/>
        </w:rPr>
        <w:t xml:space="preserve">填表时间：                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46"/>
        <w:gridCol w:w="343"/>
        <w:gridCol w:w="507"/>
        <w:gridCol w:w="851"/>
        <w:gridCol w:w="1134"/>
        <w:gridCol w:w="1134"/>
        <w:gridCol w:w="1276"/>
        <w:gridCol w:w="1559"/>
      </w:tblGrid>
      <w:tr w14:paraId="77D8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3F74DD7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社团名称</w:t>
            </w:r>
          </w:p>
        </w:tc>
        <w:tc>
          <w:tcPr>
            <w:tcW w:w="7650" w:type="dxa"/>
            <w:gridSpan w:val="8"/>
            <w:vAlign w:val="center"/>
          </w:tcPr>
          <w:p w14:paraId="0160C10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943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5560975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社团类别</w:t>
            </w:r>
          </w:p>
        </w:tc>
        <w:tc>
          <w:tcPr>
            <w:tcW w:w="7650" w:type="dxa"/>
            <w:gridSpan w:val="8"/>
            <w:vAlign w:val="center"/>
          </w:tcPr>
          <w:p w14:paraId="759BEA7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97E674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学术科技类□     社会实践类□     志愿服务类□</w:t>
            </w:r>
          </w:p>
          <w:p w14:paraId="014C70C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C8E2F8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体育竞技类□     艺术文化类□     理论学习类□</w:t>
            </w:r>
          </w:p>
          <w:p w14:paraId="25C1DCE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020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2CEEADE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</w:t>
            </w:r>
          </w:p>
          <w:p w14:paraId="4EBC56D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指导单位</w:t>
            </w:r>
          </w:p>
        </w:tc>
        <w:tc>
          <w:tcPr>
            <w:tcW w:w="7650" w:type="dxa"/>
            <w:gridSpan w:val="8"/>
            <w:vAlign w:val="center"/>
          </w:tcPr>
          <w:p w14:paraId="2A5CAB3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F51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49E6CAB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1189" w:type="dxa"/>
            <w:gridSpan w:val="2"/>
            <w:vAlign w:val="center"/>
          </w:tcPr>
          <w:p w14:paraId="35FB724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14:paraId="0A5CA0B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E8E041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134" w:type="dxa"/>
            <w:vAlign w:val="center"/>
          </w:tcPr>
          <w:p w14:paraId="493FB30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BC3269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1559" w:type="dxa"/>
            <w:vAlign w:val="center"/>
          </w:tcPr>
          <w:p w14:paraId="78AC915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B6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460449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6872D6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</w:t>
            </w:r>
          </w:p>
          <w:p w14:paraId="0C339BC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1358" w:type="dxa"/>
            <w:gridSpan w:val="2"/>
            <w:vAlign w:val="center"/>
          </w:tcPr>
          <w:p w14:paraId="32EB51F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A377DC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</w:t>
            </w:r>
          </w:p>
          <w:p w14:paraId="08B37D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年月</w:t>
            </w:r>
          </w:p>
        </w:tc>
        <w:tc>
          <w:tcPr>
            <w:tcW w:w="1134" w:type="dxa"/>
            <w:vAlign w:val="center"/>
          </w:tcPr>
          <w:p w14:paraId="68D0D77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F36A80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</w:t>
            </w:r>
          </w:p>
          <w:p w14:paraId="2EE6496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方式</w:t>
            </w:r>
          </w:p>
        </w:tc>
        <w:tc>
          <w:tcPr>
            <w:tcW w:w="1559" w:type="dxa"/>
            <w:vAlign w:val="center"/>
          </w:tcPr>
          <w:p w14:paraId="539B644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EDF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48D51C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C8808D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职务/职称</w:t>
            </w:r>
          </w:p>
        </w:tc>
        <w:tc>
          <w:tcPr>
            <w:tcW w:w="2492" w:type="dxa"/>
            <w:gridSpan w:val="3"/>
            <w:vAlign w:val="center"/>
          </w:tcPr>
          <w:p w14:paraId="19C7815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2F669E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研究</w:t>
            </w:r>
          </w:p>
          <w:p w14:paraId="15B89AC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专长</w:t>
            </w:r>
          </w:p>
        </w:tc>
        <w:tc>
          <w:tcPr>
            <w:tcW w:w="2835" w:type="dxa"/>
            <w:gridSpan w:val="2"/>
            <w:vAlign w:val="center"/>
          </w:tcPr>
          <w:p w14:paraId="661781E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E1F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59DD432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专业导师</w:t>
            </w:r>
          </w:p>
        </w:tc>
        <w:tc>
          <w:tcPr>
            <w:tcW w:w="1189" w:type="dxa"/>
            <w:gridSpan w:val="2"/>
            <w:vAlign w:val="center"/>
          </w:tcPr>
          <w:p w14:paraId="18674AA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14:paraId="4DA8983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7E3D60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134" w:type="dxa"/>
            <w:vAlign w:val="center"/>
          </w:tcPr>
          <w:p w14:paraId="5A97EF1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1BD1A6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1559" w:type="dxa"/>
            <w:vAlign w:val="center"/>
          </w:tcPr>
          <w:p w14:paraId="1EABC13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7A1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7F55F7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28D805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</w:t>
            </w:r>
          </w:p>
          <w:p w14:paraId="4B5BB8C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1358" w:type="dxa"/>
            <w:gridSpan w:val="2"/>
            <w:vAlign w:val="center"/>
          </w:tcPr>
          <w:p w14:paraId="18CBDF9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454F06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</w:t>
            </w:r>
          </w:p>
          <w:p w14:paraId="604D7A0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年月</w:t>
            </w:r>
          </w:p>
        </w:tc>
        <w:tc>
          <w:tcPr>
            <w:tcW w:w="1134" w:type="dxa"/>
            <w:vAlign w:val="center"/>
          </w:tcPr>
          <w:p w14:paraId="174F0DA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647353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</w:t>
            </w:r>
          </w:p>
          <w:p w14:paraId="4ECC62F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方式</w:t>
            </w:r>
          </w:p>
        </w:tc>
        <w:tc>
          <w:tcPr>
            <w:tcW w:w="1559" w:type="dxa"/>
            <w:vAlign w:val="center"/>
          </w:tcPr>
          <w:p w14:paraId="11FE662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997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2D13C6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A09401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职务/</w:t>
            </w:r>
          </w:p>
          <w:p w14:paraId="2006271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2492" w:type="dxa"/>
            <w:gridSpan w:val="3"/>
            <w:vAlign w:val="center"/>
          </w:tcPr>
          <w:p w14:paraId="271551C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CE55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研究</w:t>
            </w:r>
          </w:p>
          <w:p w14:paraId="77EF054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专长</w:t>
            </w:r>
          </w:p>
        </w:tc>
        <w:tc>
          <w:tcPr>
            <w:tcW w:w="2835" w:type="dxa"/>
            <w:gridSpan w:val="2"/>
            <w:vAlign w:val="center"/>
          </w:tcPr>
          <w:p w14:paraId="27AA414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A79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34ABFA9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</w:t>
            </w:r>
          </w:p>
        </w:tc>
        <w:tc>
          <w:tcPr>
            <w:tcW w:w="1189" w:type="dxa"/>
            <w:gridSpan w:val="2"/>
            <w:vAlign w:val="center"/>
          </w:tcPr>
          <w:p w14:paraId="44B83F7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14:paraId="6B680B0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17AFD7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134" w:type="dxa"/>
            <w:vAlign w:val="center"/>
          </w:tcPr>
          <w:p w14:paraId="365B228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148CD3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1559" w:type="dxa"/>
            <w:vAlign w:val="center"/>
          </w:tcPr>
          <w:p w14:paraId="40F5A2F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25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7CC654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4CD06C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</w:t>
            </w:r>
          </w:p>
          <w:p w14:paraId="4756F0C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1358" w:type="dxa"/>
            <w:gridSpan w:val="2"/>
            <w:vAlign w:val="center"/>
          </w:tcPr>
          <w:p w14:paraId="6D5F9F7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BF1FC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</w:t>
            </w:r>
          </w:p>
          <w:p w14:paraId="08747EC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年月</w:t>
            </w:r>
          </w:p>
        </w:tc>
        <w:tc>
          <w:tcPr>
            <w:tcW w:w="1134" w:type="dxa"/>
            <w:vAlign w:val="center"/>
          </w:tcPr>
          <w:p w14:paraId="7830722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716C05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</w:t>
            </w:r>
          </w:p>
          <w:p w14:paraId="7597540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方式</w:t>
            </w:r>
          </w:p>
        </w:tc>
        <w:tc>
          <w:tcPr>
            <w:tcW w:w="1559" w:type="dxa"/>
            <w:vAlign w:val="center"/>
          </w:tcPr>
          <w:p w14:paraId="497F43B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5B4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F9CDE1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205B18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学院</w:t>
            </w:r>
          </w:p>
          <w:p w14:paraId="6001A0C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班级</w:t>
            </w:r>
          </w:p>
        </w:tc>
        <w:tc>
          <w:tcPr>
            <w:tcW w:w="3626" w:type="dxa"/>
            <w:gridSpan w:val="4"/>
            <w:vAlign w:val="center"/>
          </w:tcPr>
          <w:p w14:paraId="3981CC8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38F656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GPA排名/班级人数</w:t>
            </w:r>
          </w:p>
        </w:tc>
        <w:tc>
          <w:tcPr>
            <w:tcW w:w="1559" w:type="dxa"/>
            <w:vAlign w:val="center"/>
          </w:tcPr>
          <w:p w14:paraId="6F30FF05">
            <w:pPr>
              <w:widowControl w:val="0"/>
              <w:spacing w:line="360" w:lineRule="auto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(需附成绩单，一式三份)</w:t>
            </w:r>
          </w:p>
        </w:tc>
      </w:tr>
      <w:tr w14:paraId="1D2F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2D1D96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083E9F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思想</w:t>
            </w:r>
          </w:p>
          <w:p w14:paraId="25712B3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情况</w:t>
            </w:r>
          </w:p>
          <w:p w14:paraId="378D16E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汇报</w:t>
            </w:r>
          </w:p>
        </w:tc>
        <w:tc>
          <w:tcPr>
            <w:tcW w:w="6461" w:type="dxa"/>
            <w:gridSpan w:val="6"/>
          </w:tcPr>
          <w:p w14:paraId="3AB3C23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（可附页）</w:t>
            </w:r>
          </w:p>
        </w:tc>
      </w:tr>
      <w:tr w14:paraId="6BA9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32C2A2B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_GB2312" w:hAnsiTheme="minorHAnsi" w:cstheme="minorBidi"/>
                <w:b/>
                <w:bCs/>
                <w:snapToGrid w:val="0"/>
                <w:color w:val="auto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EFB87C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个人</w:t>
            </w:r>
          </w:p>
          <w:p w14:paraId="405A729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事迹</w:t>
            </w:r>
          </w:p>
        </w:tc>
        <w:tc>
          <w:tcPr>
            <w:tcW w:w="6461" w:type="dxa"/>
            <w:gridSpan w:val="6"/>
          </w:tcPr>
          <w:p w14:paraId="68E9C7F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（400字以内）</w:t>
            </w:r>
          </w:p>
        </w:tc>
      </w:tr>
      <w:tr w14:paraId="6215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6B3B61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_GB2312" w:hAnsiTheme="minorHAnsi" w:cstheme="minorBidi"/>
                <w:b/>
                <w:bCs/>
                <w:snapToGrid w:val="0"/>
                <w:color w:val="auto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14215A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</w:t>
            </w:r>
          </w:p>
          <w:p w14:paraId="475E40A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规划</w:t>
            </w:r>
          </w:p>
        </w:tc>
        <w:tc>
          <w:tcPr>
            <w:tcW w:w="6461" w:type="dxa"/>
            <w:gridSpan w:val="6"/>
          </w:tcPr>
          <w:p w14:paraId="05E29FB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（可附页）</w:t>
            </w:r>
          </w:p>
        </w:tc>
      </w:tr>
      <w:tr w14:paraId="0E9F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745602E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社团其他</w:t>
            </w:r>
          </w:p>
          <w:p w14:paraId="22B9E19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主要负责人</w:t>
            </w:r>
          </w:p>
        </w:tc>
        <w:tc>
          <w:tcPr>
            <w:tcW w:w="846" w:type="dxa"/>
            <w:vAlign w:val="center"/>
          </w:tcPr>
          <w:p w14:paraId="500FFB9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1034210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851" w:type="dxa"/>
            <w:vAlign w:val="center"/>
          </w:tcPr>
          <w:p w14:paraId="3AE4F55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1134" w:type="dxa"/>
            <w:vAlign w:val="center"/>
          </w:tcPr>
          <w:p w14:paraId="5FA4BF9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</w:t>
            </w:r>
          </w:p>
          <w:p w14:paraId="7CA41F7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1134" w:type="dxa"/>
            <w:vAlign w:val="center"/>
          </w:tcPr>
          <w:p w14:paraId="1CA564A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</w:t>
            </w:r>
          </w:p>
          <w:p w14:paraId="3F57AF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年月</w:t>
            </w:r>
          </w:p>
        </w:tc>
        <w:tc>
          <w:tcPr>
            <w:tcW w:w="1276" w:type="dxa"/>
            <w:vAlign w:val="center"/>
          </w:tcPr>
          <w:p w14:paraId="32A872B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学院</w:t>
            </w:r>
          </w:p>
          <w:p w14:paraId="21E4A1E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班级</w:t>
            </w:r>
          </w:p>
        </w:tc>
        <w:tc>
          <w:tcPr>
            <w:tcW w:w="1559" w:type="dxa"/>
            <w:vAlign w:val="center"/>
          </w:tcPr>
          <w:p w14:paraId="5B23FCA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联系方式</w:t>
            </w:r>
          </w:p>
        </w:tc>
      </w:tr>
      <w:tr w14:paraId="7B8E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26261B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634B78A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616184D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53175C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5805F6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D90C6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9BD62F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189B91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5D5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691C27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10DD3E1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12A3FEC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871ECE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5999D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12BCF3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8B9981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30BC6C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EE2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C39968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850DFF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41AD94B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B2E5BD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C850AA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6F6D5E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678D6F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4DB5F4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79A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09F828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25F223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14:paraId="36B0D2D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895CF7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459D2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AB3B4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0E2F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E54004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4D9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8D5110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70FBFDC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0E42D3B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4C1F8F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078E68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2FEDB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BF027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0CF1EB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DEB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49FFCF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58B8C47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43559AD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621F7E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02F616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4B8B77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D63EEA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DC872D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3E3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507320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0166DA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14:paraId="1778EA2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4BC594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8BAA51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B5CD73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3BA6EF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23EF25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B50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E43112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1DF6ABF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1B2EDFD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04E2A2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B3D4F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FEB80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8E63D9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3D55CA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885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17A5D4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1E597DE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14:paraId="6A40E71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6EDDF6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E9F626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38F054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0CA320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7ED5FE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A4E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335A74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7C60502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14:paraId="15EFA27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5386E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06F63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320840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176F26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B3DBB7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615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7A1DB2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3762035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850" w:type="dxa"/>
            <w:gridSpan w:val="2"/>
            <w:vAlign w:val="center"/>
          </w:tcPr>
          <w:p w14:paraId="4626BBF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706D4D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C20269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874D9E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5D7459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E96465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A3C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C5DC30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740F42F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14:paraId="08883D9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6DAFB77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1E933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501B0E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CECF35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9407E5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29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1A94FE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676C02E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850" w:type="dxa"/>
            <w:gridSpan w:val="2"/>
            <w:vAlign w:val="center"/>
          </w:tcPr>
          <w:p w14:paraId="35B911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7CFAFC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967A6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E160A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94503B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7AB52C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92C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EE00F2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04B2BCF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850" w:type="dxa"/>
            <w:gridSpan w:val="2"/>
            <w:vAlign w:val="center"/>
          </w:tcPr>
          <w:p w14:paraId="5808092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752EFB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3C2DFD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1273A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CEBB61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9B67ED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010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978FC7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17A0B3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14:paraId="620C25D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714E7E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10416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2A9319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E0DB7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04FCA4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D10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52181F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718278A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 w14:paraId="355C704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64CD95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D3BC91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99F087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514C08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829F7B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C10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1497F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1B9D1D8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850" w:type="dxa"/>
            <w:gridSpan w:val="2"/>
            <w:vAlign w:val="center"/>
          </w:tcPr>
          <w:p w14:paraId="75826FC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807E85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267FAA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A07142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C9E282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A77AC0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5E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366FFE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31742C2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850" w:type="dxa"/>
            <w:gridSpan w:val="2"/>
            <w:vAlign w:val="center"/>
          </w:tcPr>
          <w:p w14:paraId="50CE382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24CBFD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568006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1E562B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07D4E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F7F690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5ED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E48696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1B004D9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850" w:type="dxa"/>
            <w:gridSpan w:val="2"/>
            <w:vAlign w:val="center"/>
          </w:tcPr>
          <w:p w14:paraId="75AD640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7E3805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C05A9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75EF39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0B2F6C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CB2798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6F8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378BA9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99B67B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49E75D3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BEF7FC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06317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EA3735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F8CF91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E3DE14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EAB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40C94B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650" w:type="dxa"/>
            <w:gridSpan w:val="8"/>
            <w:vAlign w:val="center"/>
          </w:tcPr>
          <w:p w14:paraId="71B2AD3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（表格可另加行）</w:t>
            </w:r>
          </w:p>
        </w:tc>
      </w:tr>
      <w:tr w14:paraId="7732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701" w:type="dxa"/>
            <w:vAlign w:val="center"/>
          </w:tcPr>
          <w:p w14:paraId="53626F8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社团章程</w:t>
            </w:r>
          </w:p>
          <w:p w14:paraId="025E981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草案</w:t>
            </w:r>
          </w:p>
        </w:tc>
        <w:tc>
          <w:tcPr>
            <w:tcW w:w="7650" w:type="dxa"/>
            <w:gridSpan w:val="8"/>
          </w:tcPr>
          <w:p w14:paraId="01FD8DB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《社团章程》需包括社团宗旨、社团部门构成、成员权利与义务、组织管理制度、财务制度、负责人产生程序、章程修改程序等。（可附页）</w:t>
            </w:r>
          </w:p>
        </w:tc>
      </w:tr>
      <w:tr w14:paraId="3835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7B691EB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</w:t>
            </w:r>
          </w:p>
          <w:p w14:paraId="0ACCC3D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工作计划</w:t>
            </w:r>
          </w:p>
        </w:tc>
        <w:tc>
          <w:tcPr>
            <w:tcW w:w="7650" w:type="dxa"/>
            <w:gridSpan w:val="8"/>
          </w:tcPr>
          <w:p w14:paraId="6C81520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（可附页）</w:t>
            </w:r>
          </w:p>
        </w:tc>
      </w:tr>
      <w:tr w14:paraId="4DD7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 w14:paraId="69680D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指导教师</w:t>
            </w:r>
          </w:p>
          <w:p w14:paraId="57CADFF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推荐意见</w:t>
            </w:r>
          </w:p>
        </w:tc>
        <w:tc>
          <w:tcPr>
            <w:tcW w:w="7650" w:type="dxa"/>
            <w:gridSpan w:val="8"/>
          </w:tcPr>
          <w:p w14:paraId="1CFE811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（需进行描述）</w:t>
            </w:r>
          </w:p>
          <w:p w14:paraId="6AABF778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241B0C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D288C21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79497CA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5C351BA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CFE571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           签字：</w:t>
            </w:r>
          </w:p>
          <w:p w14:paraId="5BBCD749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A4395D0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  月  日</w:t>
            </w:r>
          </w:p>
        </w:tc>
      </w:tr>
      <w:tr w14:paraId="069E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 w14:paraId="4F7F165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专业导师</w:t>
            </w:r>
          </w:p>
          <w:p w14:paraId="59899C7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推荐意见</w:t>
            </w:r>
          </w:p>
        </w:tc>
        <w:tc>
          <w:tcPr>
            <w:tcW w:w="7650" w:type="dxa"/>
            <w:gridSpan w:val="8"/>
          </w:tcPr>
          <w:p w14:paraId="0F44614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（需进行描述）</w:t>
            </w:r>
          </w:p>
          <w:p w14:paraId="4D55287A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6FEACEE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33D13C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92CBA0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392F0D4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B8D1E7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           签字：</w:t>
            </w:r>
          </w:p>
          <w:p w14:paraId="594CE2F8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0B0B86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  月  日</w:t>
            </w:r>
          </w:p>
        </w:tc>
      </w:tr>
      <w:tr w14:paraId="7714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 w14:paraId="1B59BCE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业务指导单位</w:t>
            </w:r>
          </w:p>
          <w:p w14:paraId="5CAFF67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推荐意见</w:t>
            </w:r>
          </w:p>
        </w:tc>
        <w:tc>
          <w:tcPr>
            <w:tcW w:w="7650" w:type="dxa"/>
            <w:gridSpan w:val="8"/>
          </w:tcPr>
          <w:p w14:paraId="658E9D8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（需进行描述）</w:t>
            </w:r>
          </w:p>
          <w:p w14:paraId="2B3D1DC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2AC32C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3260F0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61B8BF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9D51EF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012600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（签字并盖章）</w:t>
            </w:r>
          </w:p>
          <w:p w14:paraId="2BFA7BAE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367903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  月  日</w:t>
            </w:r>
          </w:p>
        </w:tc>
      </w:tr>
      <w:tr w14:paraId="522E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01" w:type="dxa"/>
            <w:vAlign w:val="center"/>
          </w:tcPr>
          <w:p w14:paraId="5FA1515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校团委</w:t>
            </w:r>
          </w:p>
          <w:p w14:paraId="4ABAEFE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7650" w:type="dxa"/>
            <w:gridSpan w:val="8"/>
            <w:vAlign w:val="bottom"/>
          </w:tcPr>
          <w:p w14:paraId="0091E3E2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（签字并盖章）</w:t>
            </w:r>
          </w:p>
          <w:p w14:paraId="77E017B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AFA8D50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年  月  日</w:t>
            </w:r>
          </w:p>
          <w:p w14:paraId="290C2688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D245EF4">
      <w:pPr>
        <w:widowControl w:val="0"/>
        <w:wordWrap w:val="0"/>
        <w:snapToGrid w:val="0"/>
        <w:spacing w:line="240" w:lineRule="auto"/>
        <w:ind w:firstLine="0" w:firstLineChars="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注：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1.</w:t>
      </w:r>
      <w:r>
        <w:rPr>
          <w:rFonts w:eastAsia="楷体" w:cs="宋体"/>
          <w:color w:val="auto"/>
          <w:sz w:val="24"/>
          <w:szCs w:val="24"/>
          <w14:ligatures w14:val="none"/>
        </w:rPr>
        <w:t>各社团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须</w:t>
      </w:r>
      <w:r>
        <w:rPr>
          <w:rFonts w:eastAsia="楷体" w:cs="宋体"/>
          <w:color w:val="auto"/>
          <w:sz w:val="24"/>
          <w:szCs w:val="24"/>
          <w14:ligatures w14:val="none"/>
        </w:rPr>
        <w:t>于</w:t>
      </w:r>
      <w:r>
        <w:rPr>
          <w:rFonts w:hint="eastAsia" w:eastAsia="楷体" w:cs="宋体"/>
          <w:color w:val="auto"/>
          <w:sz w:val="24"/>
          <w:szCs w:val="24"/>
          <w:highlight w:val="none"/>
          <w:lang w:val="en-US" w:eastAsia="zh-CN"/>
          <w14:ligatures w14:val="none"/>
        </w:rPr>
        <w:t>7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月</w:t>
      </w:r>
      <w:r>
        <w:rPr>
          <w:rFonts w:hint="eastAsia" w:eastAsia="楷体" w:cs="宋体"/>
          <w:color w:val="auto"/>
          <w:sz w:val="24"/>
          <w:szCs w:val="24"/>
          <w:highlight w:val="none"/>
          <w:lang w:val="en-US" w:eastAsia="zh-CN"/>
          <w14:ligatures w14:val="none"/>
        </w:rPr>
        <w:t>12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日17时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前将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电子版发送至链接</w:t>
      </w:r>
      <w:r>
        <w:rPr>
          <w:rFonts w:hint="eastAsia" w:eastAsia="楷体"/>
          <w:sz w:val="24"/>
          <w:szCs w:val="24"/>
          <w:highlight w:val="none"/>
          <w:lang w:val="en-US" w:eastAsia="zh-CN"/>
        </w:rPr>
        <w:t>http://qauyouth.quickconnect.cn/sharing/RzxfQZzpj#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，文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件命名格式为“申请升级—社团名称”；纸质版审批表（签字加盖章、双面打印一式3份）、社团成立时所有材料（1份）及所有已办活动相关资料（1份）一并交至知行楼312。</w:t>
      </w:r>
    </w:p>
    <w:p w14:paraId="3D8914E7">
      <w:pPr>
        <w:widowControl w:val="0"/>
        <w:wordWrap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hint="eastAsia" w:eastAsia="楷体" w:cs="宋体"/>
          <w:color w:val="auto"/>
          <w:sz w:val="24"/>
          <w:szCs w:val="24"/>
          <w14:ligatures w14:val="none"/>
        </w:rPr>
        <w:t>2.另附内容格式如下：题目二号方正小标宋简体，居中；一级标题三号黑体；二级标题三号楷体 _GB2312；三号标题三号仿宋_GB2312加粗；正文三号仿宋_GB2312；A4纸型；边距默认；1.5 倍行距；页码居中排列。</w:t>
      </w:r>
    </w:p>
    <w:p w14:paraId="34C21E0B">
      <w:pPr>
        <w:widowControl w:val="0"/>
        <w:wordWrap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hint="eastAsia" w:eastAsia="楷体" w:cs="宋体"/>
          <w:color w:val="auto"/>
          <w:sz w:val="24"/>
          <w:szCs w:val="24"/>
          <w14:ligatures w14:val="none"/>
        </w:rPr>
        <w:t>3.打印时表中红色字体及表格下方备注均需删除。</w:t>
      </w:r>
    </w:p>
    <w:p w14:paraId="5F16612C"/>
    <w:sectPr>
      <w:pgSz w:w="11906" w:h="16838"/>
      <w:pgMar w:top="1440" w:right="1134" w:bottom="1440" w:left="1134" w:header="851" w:footer="992" w:gutter="0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80EAC"/>
    <w:rsid w:val="37C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</w:pPr>
    <w:rPr>
      <w:rFonts w:ascii="宋体" w:hAnsi="宋体" w:eastAsia="仿宋_GB2312" w:cs="Calibri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2026-07-07T10:50:00Z</dcterms:created>
  <dc:creator>夢</dc:creator>
  <cp:lastModifiedBy>夢</cp:lastModifiedBy>
  <dcterms:modified xsi:type="dcterms:W3CDTF">2026-07-07T10:58:04Z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3B71A23FE11B49CD8B4B08AE7FB1063A_11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