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97986">
      <w:pPr>
        <w:spacing w:after="0" w:line="570" w:lineRule="exact"/>
        <w:rPr>
          <w:rFonts w:hint="eastAsia" w:eastAsia="黑体" w:cs="仿宋" w:asciiTheme="minorEastAsia" w:hAnsiTheme="minorEastAsia"/>
          <w:color w:val="000000"/>
          <w:spacing w:val="-5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pacing w:val="-5"/>
          <w:sz w:val="32"/>
          <w:highlight w:val="none"/>
        </w:rPr>
        <w:t>附件</w:t>
      </w:r>
      <w:r>
        <w:rPr>
          <w:rFonts w:hint="eastAsia" w:ascii="黑体" w:hAnsi="黑体" w:eastAsia="黑体" w:cs="黑体"/>
          <w:color w:val="000000"/>
          <w:spacing w:val="-5"/>
          <w:sz w:val="32"/>
          <w:highlight w:val="none"/>
          <w:lang w:val="en-US" w:eastAsia="zh-CN"/>
        </w:rPr>
        <w:t>2</w:t>
      </w:r>
    </w:p>
    <w:p w14:paraId="120B97D0">
      <w:pPr>
        <w:spacing w:line="570" w:lineRule="exact"/>
        <w:rPr>
          <w:rFonts w:hint="eastAsia" w:ascii="黑体" w:hAnsi="黑体" w:eastAsia="黑体" w:cs="黑体"/>
          <w:color w:val="000000"/>
          <w:spacing w:val="-5"/>
          <w:sz w:val="32"/>
        </w:rPr>
      </w:pPr>
    </w:p>
    <w:p w14:paraId="7ADE1A6C">
      <w:pPr>
        <w:spacing w:after="0" w:line="570" w:lineRule="exact"/>
        <w:jc w:val="center"/>
        <w:rPr>
          <w:rFonts w:ascii="方正小标宋简体" w:hAnsi="方正小标宋简体" w:eastAsia="方正小标宋简体" w:cs="宋体"/>
          <w:kern w:val="0"/>
          <w:sz w:val="44"/>
          <w:szCs w:val="32"/>
        </w:rPr>
      </w:pPr>
      <w:r>
        <w:rPr>
          <w:rFonts w:hint="eastAsia" w:ascii="方正小标宋简体" w:hAnsi="方正小标宋简体" w:eastAsia="方正小标宋简体" w:cs="宋体"/>
          <w:kern w:val="0"/>
          <w:sz w:val="44"/>
          <w:szCs w:val="32"/>
        </w:rPr>
        <w:t>2</w:t>
      </w:r>
      <w:r>
        <w:rPr>
          <w:rFonts w:ascii="方正小标宋简体" w:hAnsi="方正小标宋简体" w:eastAsia="方正小标宋简体" w:cs="宋体"/>
          <w:kern w:val="0"/>
          <w:sz w:val="44"/>
          <w:szCs w:val="32"/>
        </w:rPr>
        <w:t>02</w:t>
      </w:r>
      <w:r>
        <w:rPr>
          <w:rFonts w:hint="eastAsia" w:ascii="方正小标宋简体" w:hAnsi="方正小标宋简体" w:eastAsia="方正小标宋简体" w:cs="宋体"/>
          <w:kern w:val="0"/>
          <w:sz w:val="44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宋体"/>
          <w:kern w:val="0"/>
          <w:sz w:val="44"/>
          <w:szCs w:val="32"/>
        </w:rPr>
        <w:t>年</w:t>
      </w:r>
      <w:r>
        <w:rPr>
          <w:rFonts w:hint="eastAsia" w:ascii="方正小标宋简体" w:hAnsi="方正小标宋简体" w:eastAsia="方正小标宋简体" w:cs="宋体"/>
          <w:kern w:val="0"/>
          <w:sz w:val="44"/>
          <w:szCs w:val="32"/>
          <w:lang w:eastAsia="zh-CN"/>
        </w:rPr>
        <w:t>下半年</w:t>
      </w:r>
      <w:r>
        <w:rPr>
          <w:rFonts w:hint="eastAsia" w:ascii="方正小标宋简体" w:hAnsi="方正小标宋简体" w:eastAsia="方正小标宋简体" w:cs="宋体"/>
          <w:kern w:val="0"/>
          <w:sz w:val="44"/>
          <w:szCs w:val="32"/>
        </w:rPr>
        <w:t>发展团员工作推进表</w:t>
      </w:r>
    </w:p>
    <w:p w14:paraId="3F167696">
      <w:pPr>
        <w:spacing w:after="0" w:line="570" w:lineRule="exact"/>
        <w:ind w:firstLine="640" w:firstLineChars="200"/>
        <w:jc w:val="both"/>
        <w:rPr>
          <w:rFonts w:ascii="宋体" w:hAnsi="宋体" w:eastAsia="仿宋_GB2312" w:cs="宋体"/>
          <w:kern w:val="0"/>
          <w:sz w:val="32"/>
          <w:szCs w:val="32"/>
        </w:rPr>
      </w:pPr>
    </w:p>
    <w:tbl>
      <w:tblPr>
        <w:tblStyle w:val="5"/>
        <w:tblW w:w="13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974"/>
        <w:gridCol w:w="6329"/>
        <w:gridCol w:w="1418"/>
        <w:gridCol w:w="1411"/>
        <w:gridCol w:w="3369"/>
      </w:tblGrid>
      <w:tr w14:paraId="09D9F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3" w:hRule="atLeast"/>
          <w:tblHeader/>
          <w:jc w:val="center"/>
        </w:trPr>
        <w:tc>
          <w:tcPr>
            <w:tcW w:w="974" w:type="dxa"/>
            <w:vMerge w:val="restart"/>
            <w:vAlign w:val="center"/>
          </w:tcPr>
          <w:p w14:paraId="21F2E043">
            <w:pPr>
              <w:spacing w:after="0" w:line="240" w:lineRule="auto"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6329" w:type="dxa"/>
            <w:vMerge w:val="restart"/>
            <w:vAlign w:val="center"/>
          </w:tcPr>
          <w:p w14:paraId="44988031">
            <w:pPr>
              <w:spacing w:after="0" w:line="240" w:lineRule="auto"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事项</w:t>
            </w:r>
          </w:p>
        </w:tc>
        <w:tc>
          <w:tcPr>
            <w:tcW w:w="2829" w:type="dxa"/>
            <w:gridSpan w:val="2"/>
            <w:vAlign w:val="center"/>
          </w:tcPr>
          <w:p w14:paraId="1FA14DC4">
            <w:pPr>
              <w:spacing w:after="0" w:line="240" w:lineRule="auto"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时段</w:t>
            </w:r>
          </w:p>
        </w:tc>
        <w:tc>
          <w:tcPr>
            <w:tcW w:w="3369" w:type="dxa"/>
            <w:vMerge w:val="restart"/>
            <w:vAlign w:val="center"/>
          </w:tcPr>
          <w:p w14:paraId="0F24A445">
            <w:pPr>
              <w:spacing w:after="0" w:line="240" w:lineRule="auto"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备注</w:t>
            </w:r>
          </w:p>
        </w:tc>
      </w:tr>
      <w:tr w14:paraId="30CFF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2" w:hRule="atLeast"/>
          <w:tblHeader/>
          <w:jc w:val="center"/>
        </w:trPr>
        <w:tc>
          <w:tcPr>
            <w:tcW w:w="974" w:type="dxa"/>
            <w:vMerge w:val="continue"/>
            <w:vAlign w:val="center"/>
          </w:tcPr>
          <w:p w14:paraId="5C04D1F8">
            <w:pPr>
              <w:spacing w:after="0" w:line="240" w:lineRule="auto"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6329" w:type="dxa"/>
            <w:vMerge w:val="continue"/>
            <w:vAlign w:val="center"/>
          </w:tcPr>
          <w:p w14:paraId="7AA29C47">
            <w:pPr>
              <w:spacing w:after="0" w:line="240" w:lineRule="auto"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3F1C3E2">
            <w:pPr>
              <w:spacing w:after="0" w:line="240" w:lineRule="auto"/>
              <w:ind w:left="2" w:leftChars="-3" w:hanging="8" w:hangingChars="3"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开始时间</w:t>
            </w:r>
          </w:p>
        </w:tc>
        <w:tc>
          <w:tcPr>
            <w:tcW w:w="1411" w:type="dxa"/>
            <w:vAlign w:val="center"/>
          </w:tcPr>
          <w:p w14:paraId="2A631CBD">
            <w:pPr>
              <w:spacing w:after="0" w:line="240" w:lineRule="auto"/>
              <w:ind w:left="2" w:leftChars="-3" w:hanging="8" w:hangingChars="3"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结束时间</w:t>
            </w:r>
          </w:p>
        </w:tc>
        <w:tc>
          <w:tcPr>
            <w:tcW w:w="3369" w:type="dxa"/>
            <w:vMerge w:val="continue"/>
            <w:vAlign w:val="center"/>
          </w:tcPr>
          <w:p w14:paraId="41E8BEF7">
            <w:pPr>
              <w:spacing w:after="0" w:line="30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 w14:paraId="79F80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Align w:val="center"/>
          </w:tcPr>
          <w:p w14:paraId="220C11D6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6329" w:type="dxa"/>
            <w:vAlign w:val="center"/>
          </w:tcPr>
          <w:p w14:paraId="31A05E89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8"/>
                <w:szCs w:val="28"/>
              </w:rPr>
              <w:t>开展团员先进性评价</w:t>
            </w:r>
          </w:p>
        </w:tc>
        <w:tc>
          <w:tcPr>
            <w:tcW w:w="1418" w:type="dxa"/>
            <w:vAlign w:val="center"/>
          </w:tcPr>
          <w:p w14:paraId="71535828">
            <w:pPr>
              <w:spacing w:after="0"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10月27日</w:t>
            </w:r>
          </w:p>
        </w:tc>
        <w:tc>
          <w:tcPr>
            <w:tcW w:w="1411" w:type="dxa"/>
            <w:vAlign w:val="center"/>
          </w:tcPr>
          <w:p w14:paraId="3806BB85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29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65E165D9">
            <w:pPr>
              <w:spacing w:after="0" w:line="280" w:lineRule="exact"/>
              <w:rPr>
                <w:rFonts w:ascii="宋体" w:hAnsi="宋体" w:eastAsia="仿宋_GB2312" w:cs="宋体"/>
                <w:kern w:val="0"/>
                <w:szCs w:val="21"/>
              </w:rPr>
            </w:pPr>
          </w:p>
        </w:tc>
      </w:tr>
      <w:tr w14:paraId="7EEFB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Align w:val="center"/>
          </w:tcPr>
          <w:p w14:paraId="601FA4DF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6329" w:type="dxa"/>
            <w:vAlign w:val="center"/>
          </w:tcPr>
          <w:p w14:paraId="4B2E2AE5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8"/>
                <w:szCs w:val="28"/>
              </w:rPr>
              <w:t>学院团委预审发展对象</w:t>
            </w:r>
          </w:p>
        </w:tc>
        <w:tc>
          <w:tcPr>
            <w:tcW w:w="1418" w:type="dxa"/>
            <w:vAlign w:val="center"/>
          </w:tcPr>
          <w:p w14:paraId="5D00ADB1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10月30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1411" w:type="dxa"/>
            <w:vAlign w:val="center"/>
          </w:tcPr>
          <w:p w14:paraId="0245BDC2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31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414694E7">
            <w:pPr>
              <w:spacing w:after="0" w:line="280" w:lineRule="exact"/>
              <w:rPr>
                <w:rFonts w:ascii="宋体" w:hAnsi="宋体" w:eastAsia="仿宋_GB2312" w:cs="宋体"/>
                <w:kern w:val="0"/>
                <w:szCs w:val="21"/>
              </w:rPr>
            </w:pPr>
          </w:p>
        </w:tc>
      </w:tr>
      <w:tr w14:paraId="76F9F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Merge w:val="restart"/>
            <w:vAlign w:val="center"/>
          </w:tcPr>
          <w:p w14:paraId="793FEB63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6329" w:type="dxa"/>
            <w:vAlign w:val="center"/>
          </w:tcPr>
          <w:p w14:paraId="354E1FBA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▲预审合格的发展对象领取《入团志愿书（模拟本）》和《</w:t>
            </w:r>
            <w:r>
              <w:rPr>
                <w:rFonts w:ascii="宋体" w:hAnsi="宋体" w:eastAsia="仿宋_GB2312" w:cs="宋体"/>
                <w:kern w:val="0"/>
                <w:sz w:val="28"/>
                <w:szCs w:val="28"/>
              </w:rPr>
              <w:t>&lt;中国共产主义青年团入团志愿书&gt;填写说明及范例》</w:t>
            </w:r>
          </w:p>
        </w:tc>
        <w:tc>
          <w:tcPr>
            <w:tcW w:w="2829" w:type="dxa"/>
            <w:gridSpan w:val="2"/>
            <w:vMerge w:val="restart"/>
            <w:vAlign w:val="center"/>
          </w:tcPr>
          <w:p w14:paraId="3084E4CA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▲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31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2799EE4D">
            <w:pPr>
              <w:spacing w:after="0" w:line="280" w:lineRule="exact"/>
              <w:rPr>
                <w:rFonts w:ascii="宋体" w:hAnsi="宋体" w:eastAsia="仿宋_GB2312" w:cs="宋体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</w:rPr>
              <w:t>以学院为单位领取，具体安排另行通知</w:t>
            </w:r>
          </w:p>
        </w:tc>
      </w:tr>
      <w:tr w14:paraId="52583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Merge w:val="continue"/>
            <w:vAlign w:val="center"/>
          </w:tcPr>
          <w:p w14:paraId="00554828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6329" w:type="dxa"/>
            <w:vAlign w:val="center"/>
          </w:tcPr>
          <w:p w14:paraId="6E24CFB0">
            <w:pPr>
              <w:spacing w:after="0" w:line="360" w:lineRule="exact"/>
              <w:ind w:firstLine="14" w:firstLineChars="5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▲报送《青岛农业大学学院团委新发展团员花名册》（附件</w:t>
            </w:r>
            <w:r>
              <w:rPr>
                <w:rFonts w:ascii="宋体" w:hAnsi="宋体" w:eastAsia="仿宋_GB2312" w:cs="宋体"/>
                <w:kern w:val="0"/>
                <w:sz w:val="28"/>
                <w:szCs w:val="28"/>
              </w:rPr>
              <w:t>4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）</w:t>
            </w:r>
          </w:p>
        </w:tc>
        <w:tc>
          <w:tcPr>
            <w:tcW w:w="2829" w:type="dxa"/>
            <w:gridSpan w:val="2"/>
            <w:vMerge w:val="continue"/>
            <w:vAlign w:val="center"/>
          </w:tcPr>
          <w:p w14:paraId="448ECD46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369" w:type="dxa"/>
            <w:vAlign w:val="center"/>
          </w:tcPr>
          <w:p w14:paraId="277F4E12">
            <w:pPr>
              <w:spacing w:after="0" w:line="280" w:lineRule="exact"/>
              <w:rPr>
                <w:rFonts w:hint="eastAsia" w:ascii="宋体" w:hAnsi="宋体" w:eastAsia="仿宋_GB2312" w:cs="宋体"/>
                <w:b/>
                <w:bCs/>
                <w:spacing w:val="-8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spacing w:val="-8"/>
                <w:kern w:val="0"/>
                <w:szCs w:val="21"/>
              </w:rPr>
              <w:t>1</w:t>
            </w:r>
            <w:r>
              <w:rPr>
                <w:rFonts w:ascii="宋体" w:hAnsi="宋体" w:eastAsia="仿宋_GB2312" w:cs="宋体"/>
                <w:spacing w:val="-8"/>
                <w:kern w:val="0"/>
                <w:szCs w:val="21"/>
              </w:rPr>
              <w:t>.</w:t>
            </w:r>
            <w:r>
              <w:rPr>
                <w:rFonts w:hint="eastAsia" w:ascii="宋体" w:hAnsi="宋体" w:eastAsia="仿宋_GB2312" w:cs="宋体"/>
                <w:spacing w:val="-8"/>
                <w:kern w:val="0"/>
                <w:szCs w:val="21"/>
              </w:rPr>
              <w:t>此时花名册</w:t>
            </w:r>
            <w:r>
              <w:rPr>
                <w:rFonts w:hint="eastAsia" w:ascii="宋体" w:hAnsi="宋体" w:eastAsia="仿宋_GB2312" w:cs="宋体"/>
                <w:b/>
                <w:bCs/>
                <w:spacing w:val="-8"/>
                <w:kern w:val="0"/>
                <w:szCs w:val="21"/>
              </w:rPr>
              <w:t>不需</w:t>
            </w:r>
            <w:r>
              <w:rPr>
                <w:rFonts w:hint="eastAsia" w:ascii="宋体" w:hAnsi="宋体" w:eastAsia="仿宋_GB2312" w:cs="宋体"/>
                <w:spacing w:val="-8"/>
                <w:kern w:val="0"/>
                <w:szCs w:val="21"/>
              </w:rPr>
              <w:t>填写“入团时间”列</w:t>
            </w:r>
            <w:r>
              <w:rPr>
                <w:rFonts w:hint="eastAsia" w:ascii="宋体" w:hAnsi="宋体" w:eastAsia="仿宋_GB2312" w:cs="宋体"/>
                <w:spacing w:val="-8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仿宋_GB2312" w:cs="宋体"/>
                <w:b/>
                <w:bCs/>
                <w:spacing w:val="-8"/>
                <w:kern w:val="0"/>
                <w:szCs w:val="21"/>
                <w:lang w:val="en-US" w:eastAsia="zh-CN"/>
              </w:rPr>
              <w:t>“团员发展编号”列根据分配的号段填入</w:t>
            </w:r>
          </w:p>
          <w:p w14:paraId="28E94198">
            <w:pPr>
              <w:spacing w:after="0" w:line="280" w:lineRule="exact"/>
              <w:rPr>
                <w:rFonts w:hint="eastAsia" w:ascii="宋体" w:hAnsi="宋体" w:eastAsia="仿宋_GB2312" w:cs="宋体"/>
                <w:b/>
                <w:bCs/>
                <w:spacing w:val="-8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spacing w:val="-8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仿宋_GB2312" w:cs="宋体"/>
                <w:spacing w:val="-8"/>
                <w:kern w:val="0"/>
                <w:szCs w:val="21"/>
              </w:rPr>
              <w:t>.</w:t>
            </w:r>
            <w:r>
              <w:rPr>
                <w:rFonts w:hint="eastAsia" w:ascii="宋体" w:hAnsi="宋体" w:eastAsia="仿宋_GB2312" w:cs="宋体"/>
                <w:b/>
                <w:bCs/>
                <w:spacing w:val="-8"/>
                <w:kern w:val="0"/>
                <w:szCs w:val="21"/>
              </w:rPr>
              <w:t>须加盖公章</w:t>
            </w:r>
          </w:p>
          <w:p w14:paraId="78703298">
            <w:pPr>
              <w:spacing w:after="0" w:line="280" w:lineRule="exact"/>
              <w:rPr>
                <w:rFonts w:ascii="宋体" w:hAnsi="宋体" w:eastAsia="仿宋_GB2312" w:cs="宋体"/>
                <w:spacing w:val="-8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spacing w:val="-8"/>
                <w:kern w:val="0"/>
                <w:szCs w:val="21"/>
                <w:lang w:val="en-US" w:eastAsia="zh-CN"/>
              </w:rPr>
              <w:t>4</w:t>
            </w:r>
            <w:r>
              <w:rPr>
                <w:rFonts w:ascii="宋体" w:hAnsi="宋体" w:eastAsia="仿宋_GB2312" w:cs="宋体"/>
                <w:spacing w:val="-8"/>
                <w:kern w:val="0"/>
                <w:szCs w:val="21"/>
              </w:rPr>
              <w:t>.</w:t>
            </w:r>
            <w:r>
              <w:rPr>
                <w:rFonts w:hint="eastAsia" w:ascii="宋体" w:hAnsi="宋体" w:eastAsia="仿宋_GB2312" w:cs="宋体"/>
                <w:spacing w:val="-8"/>
                <w:kern w:val="0"/>
                <w:szCs w:val="21"/>
              </w:rPr>
              <w:t>电子、纸质扫描件上传指定链接（缺一不可），</w:t>
            </w:r>
            <w:r>
              <w:rPr>
                <w:rFonts w:hint="eastAsia" w:ascii="宋体" w:hAnsi="宋体" w:eastAsia="仿宋_GB2312" w:cs="宋体"/>
                <w:b/>
                <w:bCs/>
                <w:spacing w:val="-8"/>
                <w:kern w:val="0"/>
                <w:szCs w:val="21"/>
              </w:rPr>
              <w:t>无需</w:t>
            </w:r>
            <w:r>
              <w:rPr>
                <w:rFonts w:hint="eastAsia" w:ascii="宋体" w:hAnsi="宋体" w:eastAsia="仿宋_GB2312" w:cs="宋体"/>
                <w:spacing w:val="-8"/>
                <w:kern w:val="0"/>
                <w:szCs w:val="21"/>
              </w:rPr>
              <w:t>线下报送</w:t>
            </w:r>
          </w:p>
        </w:tc>
      </w:tr>
      <w:tr w14:paraId="5513B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Align w:val="center"/>
          </w:tcPr>
          <w:p w14:paraId="0E23764E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6329" w:type="dxa"/>
            <w:vAlign w:val="center"/>
          </w:tcPr>
          <w:p w14:paraId="7512CCB7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ascii="宋体" w:hAnsi="宋体" w:eastAsia="仿宋_GB2312" w:cs="宋体"/>
                <w:color w:val="000000"/>
                <w:kern w:val="0"/>
                <w:sz w:val="28"/>
                <w:szCs w:val="28"/>
              </w:rPr>
              <w:t>预审结果公示</w:t>
            </w:r>
          </w:p>
        </w:tc>
        <w:tc>
          <w:tcPr>
            <w:tcW w:w="1418" w:type="dxa"/>
            <w:vAlign w:val="center"/>
          </w:tcPr>
          <w:p w14:paraId="38CEEC4D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31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1411" w:type="dxa"/>
            <w:vAlign w:val="center"/>
          </w:tcPr>
          <w:p w14:paraId="0694F43F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0F4E09CE">
            <w:pPr>
              <w:spacing w:after="0" w:line="280" w:lineRule="exact"/>
              <w:rPr>
                <w:rFonts w:ascii="宋体" w:hAnsi="宋体" w:eastAsia="仿宋_GB2312" w:cs="宋体"/>
                <w:spacing w:val="-10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spacing w:val="-10"/>
                <w:kern w:val="0"/>
                <w:szCs w:val="21"/>
              </w:rPr>
              <w:t>至少</w:t>
            </w:r>
            <w:r>
              <w:rPr>
                <w:rFonts w:hint="eastAsia" w:ascii="宋体" w:hAnsi="宋体" w:eastAsia="仿宋_GB2312" w:cs="宋体"/>
                <w:b/>
                <w:bCs/>
                <w:spacing w:val="-10"/>
                <w:kern w:val="0"/>
                <w:szCs w:val="21"/>
              </w:rPr>
              <w:t>5个工作日</w:t>
            </w:r>
          </w:p>
        </w:tc>
      </w:tr>
      <w:tr w14:paraId="52D0A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Align w:val="center"/>
          </w:tcPr>
          <w:p w14:paraId="57740769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6329" w:type="dxa"/>
            <w:vAlign w:val="center"/>
          </w:tcPr>
          <w:p w14:paraId="0A973E17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组织发展对象认真填写《入团志愿书（模拟本）》</w:t>
            </w:r>
          </w:p>
        </w:tc>
        <w:tc>
          <w:tcPr>
            <w:tcW w:w="1418" w:type="dxa"/>
            <w:vAlign w:val="center"/>
          </w:tcPr>
          <w:p w14:paraId="5C3CA50B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1411" w:type="dxa"/>
            <w:vAlign w:val="center"/>
          </w:tcPr>
          <w:p w14:paraId="7C67C07F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106B92FC">
            <w:pPr>
              <w:numPr>
                <w:ilvl w:val="0"/>
                <w:numId w:val="1"/>
              </w:numPr>
              <w:spacing w:after="0" w:line="280" w:lineRule="exact"/>
              <w:rPr>
                <w:rFonts w:hint="eastAsia" w:ascii="宋体" w:hAnsi="宋体" w:eastAsia="仿宋_GB2312" w:cs="宋体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</w:rPr>
              <w:t>对照《&lt;入团志愿书&gt;检查要点》认真填写</w:t>
            </w:r>
          </w:p>
          <w:p w14:paraId="3F867475">
            <w:pPr>
              <w:spacing w:after="0" w:line="280" w:lineRule="exact"/>
              <w:rPr>
                <w:rFonts w:hint="default" w:ascii="宋体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</w:rPr>
              <w:t>2.</w:t>
            </w:r>
            <w:r>
              <w:rPr>
                <w:rFonts w:hint="eastAsia" w:ascii="宋体" w:hAnsi="宋体" w:eastAsia="仿宋_GB2312" w:cs="宋体"/>
                <w:kern w:val="0"/>
                <w:szCs w:val="21"/>
                <w:lang w:val="en-US" w:eastAsia="zh-CN"/>
              </w:rPr>
              <w:t>照片粘贴、公章、签字等</w:t>
            </w:r>
            <w:r>
              <w:rPr>
                <w:rFonts w:hint="eastAsia" w:ascii="宋体" w:hAnsi="宋体" w:eastAsia="仿宋_GB2312" w:cs="宋体"/>
                <w:b/>
                <w:bCs/>
                <w:kern w:val="0"/>
                <w:szCs w:val="21"/>
                <w:lang w:val="en-US" w:eastAsia="zh-CN"/>
              </w:rPr>
              <w:t>一应俱全</w:t>
            </w:r>
          </w:p>
        </w:tc>
      </w:tr>
      <w:tr w14:paraId="3662B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Align w:val="center"/>
          </w:tcPr>
          <w:p w14:paraId="13AE6F26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6329" w:type="dxa"/>
            <w:vAlign w:val="center"/>
          </w:tcPr>
          <w:p w14:paraId="3FD17300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确定入团介绍人</w:t>
            </w:r>
          </w:p>
        </w:tc>
        <w:tc>
          <w:tcPr>
            <w:tcW w:w="1418" w:type="dxa"/>
            <w:vAlign w:val="center"/>
          </w:tcPr>
          <w:p w14:paraId="5270C50A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1411" w:type="dxa"/>
            <w:vAlign w:val="center"/>
          </w:tcPr>
          <w:p w14:paraId="318FF6E7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379CF3CC">
            <w:pPr>
              <w:spacing w:after="0" w:line="280" w:lineRule="exact"/>
              <w:rPr>
                <w:rFonts w:ascii="宋体" w:hAnsi="宋体" w:eastAsia="仿宋_GB2312" w:cs="宋体"/>
                <w:kern w:val="0"/>
                <w:szCs w:val="21"/>
              </w:rPr>
            </w:pPr>
          </w:p>
        </w:tc>
      </w:tr>
      <w:tr w14:paraId="6C4FA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Merge w:val="restart"/>
            <w:vAlign w:val="center"/>
          </w:tcPr>
          <w:p w14:paraId="53C6A58F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6329" w:type="dxa"/>
            <w:vAlign w:val="center"/>
          </w:tcPr>
          <w:p w14:paraId="7308DA61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召开支部大会，讨论接收新团员</w:t>
            </w:r>
          </w:p>
        </w:tc>
        <w:tc>
          <w:tcPr>
            <w:tcW w:w="2829" w:type="dxa"/>
            <w:gridSpan w:val="2"/>
            <w:vMerge w:val="restart"/>
            <w:vAlign w:val="center"/>
          </w:tcPr>
          <w:p w14:paraId="4EF71479">
            <w:pPr>
              <w:spacing w:after="0"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Merge w:val="restart"/>
            <w:vAlign w:val="center"/>
          </w:tcPr>
          <w:p w14:paraId="010D4219">
            <w:pPr>
              <w:spacing w:after="0" w:line="280" w:lineRule="exact"/>
              <w:rPr>
                <w:rFonts w:ascii="宋体" w:hAnsi="宋体" w:eastAsia="仿宋_GB2312" w:cs="宋体"/>
                <w:kern w:val="0"/>
                <w:szCs w:val="21"/>
              </w:rPr>
            </w:pPr>
          </w:p>
        </w:tc>
      </w:tr>
      <w:tr w14:paraId="74B4D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Merge w:val="continue"/>
            <w:vAlign w:val="center"/>
          </w:tcPr>
          <w:p w14:paraId="77C47AB0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6329" w:type="dxa"/>
            <w:vAlign w:val="center"/>
          </w:tcPr>
          <w:p w14:paraId="762E243D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形成支部大会决议，报学院团委审批</w:t>
            </w:r>
          </w:p>
        </w:tc>
        <w:tc>
          <w:tcPr>
            <w:tcW w:w="2829" w:type="dxa"/>
            <w:gridSpan w:val="2"/>
            <w:vMerge w:val="continue"/>
            <w:vAlign w:val="center"/>
          </w:tcPr>
          <w:p w14:paraId="350137FA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369" w:type="dxa"/>
            <w:vMerge w:val="continue"/>
            <w:vAlign w:val="center"/>
          </w:tcPr>
          <w:p w14:paraId="25F37197">
            <w:pPr>
              <w:spacing w:after="0" w:line="280" w:lineRule="exact"/>
              <w:rPr>
                <w:rFonts w:ascii="宋体" w:hAnsi="宋体" w:eastAsia="仿宋_GB2312" w:cs="宋体"/>
                <w:kern w:val="0"/>
                <w:szCs w:val="21"/>
              </w:rPr>
            </w:pPr>
          </w:p>
        </w:tc>
      </w:tr>
      <w:tr w14:paraId="2FC84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Align w:val="center"/>
          </w:tcPr>
          <w:p w14:paraId="02B50278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6329" w:type="dxa"/>
            <w:vAlign w:val="center"/>
          </w:tcPr>
          <w:p w14:paraId="7EFD2C6C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学院团委召开团委委员会议，集体审议和表决团支部上报的接收新团员的决议</w:t>
            </w:r>
          </w:p>
        </w:tc>
        <w:tc>
          <w:tcPr>
            <w:tcW w:w="1418" w:type="dxa"/>
            <w:vAlign w:val="center"/>
          </w:tcPr>
          <w:p w14:paraId="07899940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1411" w:type="dxa"/>
            <w:vAlign w:val="center"/>
          </w:tcPr>
          <w:p w14:paraId="7A1234FC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13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4019D5AA">
            <w:pPr>
              <w:spacing w:after="0" w:line="280" w:lineRule="exact"/>
              <w:rPr>
                <w:rFonts w:ascii="宋体" w:hAnsi="宋体" w:eastAsia="仿宋_GB2312" w:cs="宋体"/>
                <w:kern w:val="0"/>
                <w:szCs w:val="21"/>
              </w:rPr>
            </w:pPr>
          </w:p>
        </w:tc>
      </w:tr>
      <w:tr w14:paraId="27DF5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Align w:val="center"/>
          </w:tcPr>
          <w:p w14:paraId="088E8CF2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6329" w:type="dxa"/>
            <w:vAlign w:val="center"/>
          </w:tcPr>
          <w:p w14:paraId="1195C9E0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审批意见写入《入团志愿书（模拟本）》，并通知报批的团支部</w:t>
            </w:r>
          </w:p>
        </w:tc>
        <w:tc>
          <w:tcPr>
            <w:tcW w:w="1418" w:type="dxa"/>
            <w:vAlign w:val="center"/>
          </w:tcPr>
          <w:p w14:paraId="12F53580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13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1411" w:type="dxa"/>
            <w:vAlign w:val="center"/>
          </w:tcPr>
          <w:p w14:paraId="03506893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14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32B2D792">
            <w:pPr>
              <w:spacing w:after="0" w:line="280" w:lineRule="exact"/>
              <w:rPr>
                <w:rFonts w:ascii="宋体" w:hAnsi="宋体" w:eastAsia="仿宋_GB2312" w:cs="宋体"/>
                <w:kern w:val="0"/>
                <w:szCs w:val="21"/>
              </w:rPr>
            </w:pPr>
          </w:p>
        </w:tc>
      </w:tr>
      <w:tr w14:paraId="1D817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Align w:val="center"/>
          </w:tcPr>
          <w:p w14:paraId="79FB65C7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eastAsia="仿宋_GB2312" w:cs="宋体"/>
                <w:kern w:val="0"/>
                <w:sz w:val="28"/>
                <w:szCs w:val="28"/>
              </w:rPr>
              <w:t>0</w:t>
            </w:r>
          </w:p>
        </w:tc>
        <w:tc>
          <w:tcPr>
            <w:tcW w:w="6329" w:type="dxa"/>
            <w:vAlign w:val="center"/>
          </w:tcPr>
          <w:p w14:paraId="44805FBC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团支部将审批结果通知本人并在支部大会上宣布</w:t>
            </w:r>
          </w:p>
        </w:tc>
        <w:tc>
          <w:tcPr>
            <w:tcW w:w="1418" w:type="dxa"/>
            <w:vAlign w:val="center"/>
          </w:tcPr>
          <w:p w14:paraId="51363F91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1411" w:type="dxa"/>
            <w:vAlign w:val="center"/>
          </w:tcPr>
          <w:p w14:paraId="6A374228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16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0F883A3A">
            <w:pPr>
              <w:spacing w:after="0" w:line="280" w:lineRule="exact"/>
              <w:rPr>
                <w:rFonts w:ascii="宋体" w:hAnsi="宋体" w:eastAsia="仿宋_GB2312" w:cs="宋体"/>
                <w:kern w:val="0"/>
                <w:szCs w:val="21"/>
              </w:rPr>
            </w:pPr>
          </w:p>
        </w:tc>
      </w:tr>
      <w:tr w14:paraId="49518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Align w:val="center"/>
          </w:tcPr>
          <w:p w14:paraId="404F982E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1</w:t>
            </w:r>
            <w:r>
              <w:rPr>
                <w:rFonts w:ascii="宋体" w:hAnsi="宋体" w:eastAsia="仿宋_GB2312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6329" w:type="dxa"/>
            <w:vAlign w:val="center"/>
          </w:tcPr>
          <w:p w14:paraId="35F58FCB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▲报送填写完成的《入团志愿书（模拟本）》</w:t>
            </w:r>
          </w:p>
        </w:tc>
        <w:tc>
          <w:tcPr>
            <w:tcW w:w="2829" w:type="dxa"/>
            <w:gridSpan w:val="2"/>
            <w:vAlign w:val="center"/>
          </w:tcPr>
          <w:p w14:paraId="1383A3B6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▲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17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3601AAC7">
            <w:pPr>
              <w:spacing w:after="0" w:line="280" w:lineRule="exact"/>
              <w:rPr>
                <w:rFonts w:hint="default" w:ascii="宋体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</w:rPr>
              <w:t>以学院为单位</w:t>
            </w:r>
            <w:r>
              <w:rPr>
                <w:rFonts w:hint="eastAsia" w:ascii="宋体" w:hAnsi="宋体" w:eastAsia="仿宋_GB2312" w:cs="宋体"/>
                <w:kern w:val="0"/>
                <w:szCs w:val="21"/>
                <w:lang w:val="en-US" w:eastAsia="zh-CN"/>
              </w:rPr>
              <w:t>于当天18:00前</w:t>
            </w:r>
            <w:r>
              <w:rPr>
                <w:rFonts w:hint="eastAsia" w:ascii="宋体" w:hAnsi="宋体" w:eastAsia="仿宋_GB2312" w:cs="宋体"/>
                <w:kern w:val="0"/>
                <w:szCs w:val="21"/>
              </w:rPr>
              <w:t>报送</w:t>
            </w:r>
            <w:r>
              <w:rPr>
                <w:rFonts w:hint="eastAsia" w:ascii="宋体" w:hAnsi="宋体" w:eastAsia="仿宋_GB2312" w:cs="宋体"/>
                <w:kern w:val="0"/>
                <w:szCs w:val="21"/>
                <w:lang w:val="en-US" w:eastAsia="zh-CN"/>
              </w:rPr>
              <w:t>至知行楼312，具体安排另行通知</w:t>
            </w:r>
          </w:p>
        </w:tc>
      </w:tr>
      <w:tr w14:paraId="4E5FB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Merge w:val="restart"/>
            <w:shd w:val="clear" w:color="auto" w:fill="auto"/>
            <w:vAlign w:val="center"/>
          </w:tcPr>
          <w:p w14:paraId="2C2842F8">
            <w:pPr>
              <w:spacing w:after="0"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6329" w:type="dxa"/>
            <w:shd w:val="clear" w:color="auto" w:fill="auto"/>
            <w:vAlign w:val="center"/>
          </w:tcPr>
          <w:p w14:paraId="3CE81209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▲学院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  <w:t>团委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间互查《入团志愿书（模拟本）》，并报送《&lt;入团志愿书&gt;学院互查台账》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4D7B7C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17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4F87C106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spacing w:val="-6"/>
                <w:kern w:val="0"/>
                <w:sz w:val="28"/>
                <w:szCs w:val="28"/>
                <w:highlight w:val="none"/>
              </w:rPr>
              <w:t>▲</w:t>
            </w:r>
            <w:r>
              <w:rPr>
                <w:rFonts w:hint="eastAsia" w:ascii="宋体" w:hAnsi="宋体" w:eastAsia="仿宋_GB2312" w:cs="宋体"/>
                <w:spacing w:val="-6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spacing w:val="-6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spacing w:val="-6"/>
                <w:kern w:val="0"/>
                <w:sz w:val="28"/>
                <w:szCs w:val="28"/>
                <w:highlight w:val="none"/>
                <w:lang w:val="en-US" w:eastAsia="zh-CN"/>
              </w:rPr>
              <w:t>19</w:t>
            </w:r>
            <w:r>
              <w:rPr>
                <w:rFonts w:hint="eastAsia" w:ascii="宋体" w:hAnsi="宋体" w:eastAsia="仿宋_GB2312" w:cs="宋体"/>
                <w:spacing w:val="-6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shd w:val="clear" w:color="auto" w:fill="auto"/>
            <w:vAlign w:val="center"/>
          </w:tcPr>
          <w:p w14:paraId="09ADD9B4">
            <w:pPr>
              <w:spacing w:after="0" w:line="280" w:lineRule="exact"/>
              <w:rPr>
                <w:rFonts w:ascii="宋体" w:hAnsi="宋体" w:eastAsia="仿宋_GB2312" w:cs="宋体"/>
                <w:spacing w:val="-14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仿宋_GB2312" w:cs="宋体"/>
                <w:spacing w:val="-14"/>
                <w:kern w:val="0"/>
                <w:szCs w:val="21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spacing w:val="-14"/>
                <w:kern w:val="0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spacing w:val="-14"/>
                <w:kern w:val="0"/>
                <w:szCs w:val="21"/>
                <w:highlight w:val="none"/>
                <w:lang w:val="en-US" w:eastAsia="zh-CN"/>
              </w:rPr>
              <w:t>19</w:t>
            </w:r>
            <w:r>
              <w:rPr>
                <w:rFonts w:hint="eastAsia" w:ascii="宋体" w:hAnsi="宋体" w:eastAsia="仿宋_GB2312" w:cs="宋体"/>
                <w:spacing w:val="-14"/>
                <w:kern w:val="0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仿宋_GB2312" w:cs="宋体"/>
                <w:spacing w:val="-14"/>
                <w:kern w:val="0"/>
                <w:szCs w:val="21"/>
                <w:highlight w:val="none"/>
                <w:lang w:val="en-US" w:eastAsia="zh-CN"/>
              </w:rPr>
              <w:t>18:00</w:t>
            </w:r>
            <w:r>
              <w:rPr>
                <w:rFonts w:hint="eastAsia" w:ascii="宋体" w:hAnsi="宋体" w:eastAsia="仿宋_GB2312" w:cs="宋体"/>
                <w:spacing w:val="-14"/>
                <w:kern w:val="0"/>
                <w:szCs w:val="21"/>
                <w:highlight w:val="none"/>
              </w:rPr>
              <w:t>前报送《&lt;入团志愿书&gt;学院互查台账》，电子材料</w:t>
            </w:r>
            <w:r>
              <w:rPr>
                <w:rFonts w:hint="eastAsia" w:ascii="宋体" w:hAnsi="宋体" w:eastAsia="仿宋_GB2312" w:cs="宋体"/>
                <w:spacing w:val="-14"/>
                <w:kern w:val="0"/>
                <w:szCs w:val="21"/>
                <w:highlight w:val="none"/>
                <w:lang w:val="en-US" w:eastAsia="zh-CN"/>
              </w:rPr>
              <w:t>和纸质扫描件</w:t>
            </w:r>
            <w:r>
              <w:rPr>
                <w:rFonts w:hint="eastAsia" w:ascii="宋体" w:hAnsi="宋体" w:eastAsia="仿宋_GB2312" w:cs="宋体"/>
                <w:spacing w:val="-14"/>
                <w:kern w:val="0"/>
                <w:szCs w:val="21"/>
                <w:highlight w:val="none"/>
              </w:rPr>
              <w:t>上传至指定链接</w:t>
            </w:r>
          </w:p>
        </w:tc>
      </w:tr>
      <w:tr w14:paraId="5D958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Merge w:val="continue"/>
            <w:vAlign w:val="center"/>
          </w:tcPr>
          <w:p w14:paraId="2BD800D6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6329" w:type="dxa"/>
            <w:vAlign w:val="center"/>
          </w:tcPr>
          <w:p w14:paraId="3E391C85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交换回《入团志愿书（模拟本）》，修改互查后的《入团志愿书（模拟本）》</w:t>
            </w:r>
          </w:p>
        </w:tc>
        <w:tc>
          <w:tcPr>
            <w:tcW w:w="1418" w:type="dxa"/>
            <w:vAlign w:val="center"/>
          </w:tcPr>
          <w:p w14:paraId="51B264DC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19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1411" w:type="dxa"/>
            <w:vAlign w:val="center"/>
          </w:tcPr>
          <w:p w14:paraId="5E64B8E7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0603395D">
            <w:pPr>
              <w:spacing w:after="0" w:line="280" w:lineRule="exact"/>
              <w:rPr>
                <w:rFonts w:ascii="宋体" w:hAnsi="宋体" w:eastAsia="仿宋_GB2312" w:cs="宋体"/>
                <w:spacing w:val="-14"/>
                <w:kern w:val="0"/>
                <w:szCs w:val="21"/>
              </w:rPr>
            </w:pPr>
          </w:p>
        </w:tc>
      </w:tr>
      <w:tr w14:paraId="1405A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Merge w:val="continue"/>
            <w:vAlign w:val="center"/>
          </w:tcPr>
          <w:p w14:paraId="1C45FB4D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6329" w:type="dxa"/>
            <w:vAlign w:val="center"/>
          </w:tcPr>
          <w:p w14:paraId="05B75C8A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▲报送修改完成的《入团志愿书（模拟本）》</w:t>
            </w:r>
          </w:p>
        </w:tc>
        <w:tc>
          <w:tcPr>
            <w:tcW w:w="2829" w:type="dxa"/>
            <w:gridSpan w:val="2"/>
            <w:vAlign w:val="center"/>
          </w:tcPr>
          <w:p w14:paraId="07B61380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▲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21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4C348A10">
            <w:pPr>
              <w:spacing w:after="0" w:line="280" w:lineRule="exact"/>
              <w:rPr>
                <w:rFonts w:hint="eastAsia" w:ascii="宋体" w:hAnsi="宋体" w:eastAsia="仿宋_GB2312" w:cs="宋体"/>
                <w:spacing w:val="-14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仿宋_GB2312" w:cs="宋体"/>
                <w:spacing w:val="-14"/>
                <w:kern w:val="0"/>
                <w:szCs w:val="21"/>
              </w:rPr>
              <w:t>以学院为单位报</w:t>
            </w:r>
            <w:r>
              <w:rPr>
                <w:rFonts w:hint="eastAsia" w:ascii="宋体" w:hAnsi="宋体" w:eastAsia="仿宋_GB2312" w:cs="宋体"/>
                <w:spacing w:val="-14"/>
                <w:kern w:val="0"/>
                <w:szCs w:val="21"/>
                <w:lang w:eastAsia="zh-CN"/>
              </w:rPr>
              <w:t>送至</w:t>
            </w:r>
            <w:r>
              <w:rPr>
                <w:rFonts w:hint="eastAsia" w:ascii="宋体" w:hAnsi="宋体" w:eastAsia="仿宋_GB2312" w:cs="宋体"/>
                <w:spacing w:val="-14"/>
                <w:kern w:val="0"/>
                <w:szCs w:val="21"/>
              </w:rPr>
              <w:t>知行楼31</w:t>
            </w:r>
            <w:r>
              <w:rPr>
                <w:rFonts w:hint="eastAsia" w:ascii="宋体" w:hAnsi="宋体" w:eastAsia="仿宋_GB2312" w:cs="宋体"/>
                <w:spacing w:val="-14"/>
                <w:kern w:val="0"/>
                <w:szCs w:val="21"/>
                <w:lang w:val="en-US" w:eastAsia="zh-CN"/>
              </w:rPr>
              <w:t>2，具体安排另行通知</w:t>
            </w:r>
          </w:p>
        </w:tc>
      </w:tr>
      <w:tr w14:paraId="6BA47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Align w:val="center"/>
          </w:tcPr>
          <w:p w14:paraId="52F71CA8">
            <w:pPr>
              <w:spacing w:after="0"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329" w:type="dxa"/>
            <w:vAlign w:val="center"/>
          </w:tcPr>
          <w:p w14:paraId="1A948A07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校团委集中审查《入团志愿书（模拟本）》</w:t>
            </w:r>
          </w:p>
        </w:tc>
        <w:tc>
          <w:tcPr>
            <w:tcW w:w="1418" w:type="dxa"/>
            <w:vAlign w:val="center"/>
          </w:tcPr>
          <w:p w14:paraId="4CC7A1EE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21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1411" w:type="dxa"/>
            <w:vAlign w:val="center"/>
          </w:tcPr>
          <w:p w14:paraId="0EF1F818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25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022B3404">
            <w:pPr>
              <w:spacing w:after="0" w:line="280" w:lineRule="exact"/>
              <w:rPr>
                <w:rFonts w:ascii="宋体" w:hAnsi="宋体" w:eastAsia="仿宋_GB2312" w:cs="宋体"/>
                <w:spacing w:val="-14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spacing w:val="-14"/>
                <w:kern w:val="0"/>
                <w:szCs w:val="21"/>
              </w:rPr>
              <w:t>全部审核通过方可进行下一步</w:t>
            </w:r>
          </w:p>
        </w:tc>
      </w:tr>
      <w:tr w14:paraId="0326B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Merge w:val="restart"/>
            <w:vAlign w:val="center"/>
          </w:tcPr>
          <w:p w14:paraId="714142E8">
            <w:pPr>
              <w:keepNext/>
              <w:keepLines/>
              <w:spacing w:after="0"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6329" w:type="dxa"/>
            <w:vAlign w:val="center"/>
          </w:tcPr>
          <w:p w14:paraId="6E6C5A27">
            <w:pPr>
              <w:keepNext/>
              <w:keepLines/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▲报送《学院团委关于</w:t>
            </w:r>
            <w:r>
              <w:rPr>
                <w:rFonts w:ascii="宋体" w:hAnsi="宋体" w:eastAsia="仿宋_GB2312" w:cs="宋体"/>
                <w:kern w:val="0"/>
                <w:sz w:val="28"/>
                <w:szCs w:val="28"/>
              </w:rPr>
              <w:t>202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ascii="宋体" w:hAnsi="宋体" w:eastAsia="仿宋_GB2312" w:cs="宋体"/>
                <w:kern w:val="0"/>
                <w:sz w:val="28"/>
                <w:szCs w:val="28"/>
              </w:rPr>
              <w:t>年团员发展对象（第※批）预审结果的公示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》（附件5）公示图片</w:t>
            </w:r>
          </w:p>
        </w:tc>
        <w:tc>
          <w:tcPr>
            <w:tcW w:w="2829" w:type="dxa"/>
            <w:gridSpan w:val="2"/>
            <w:vMerge w:val="restart"/>
            <w:vAlign w:val="center"/>
          </w:tcPr>
          <w:p w14:paraId="7A292D7B">
            <w:pPr>
              <w:keepNext/>
              <w:keepLines/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▲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26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6F1045F2">
            <w:pPr>
              <w:keepNext/>
              <w:keepLines/>
              <w:spacing w:after="0" w:line="280" w:lineRule="exact"/>
              <w:rPr>
                <w:rFonts w:hint="eastAsia" w:ascii="宋体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  <w:lang w:val="en-US" w:eastAsia="zh-CN"/>
              </w:rPr>
              <w:t>1.上传公示</w:t>
            </w:r>
            <w:r>
              <w:rPr>
                <w:rFonts w:hint="eastAsia" w:ascii="宋体" w:hAnsi="宋体" w:eastAsia="仿宋_GB2312" w:cs="宋体"/>
                <w:b/>
                <w:bCs/>
                <w:kern w:val="0"/>
                <w:szCs w:val="21"/>
                <w:lang w:val="en-US" w:eastAsia="zh-CN"/>
              </w:rPr>
              <w:t>现场拍照图片</w:t>
            </w:r>
            <w:r>
              <w:rPr>
                <w:rFonts w:hint="eastAsia" w:ascii="宋体" w:hAnsi="宋体" w:eastAsia="仿宋_GB2312" w:cs="宋体"/>
                <w:kern w:val="0"/>
                <w:szCs w:val="21"/>
                <w:lang w:val="en-US" w:eastAsia="zh-CN"/>
              </w:rPr>
              <w:t>，请勿上传公示原件电子稿</w:t>
            </w:r>
          </w:p>
          <w:p w14:paraId="7AB8B01B">
            <w:pPr>
              <w:keepNext/>
              <w:keepLines/>
              <w:spacing w:after="0" w:line="280" w:lineRule="exact"/>
              <w:rPr>
                <w:rFonts w:ascii="宋体" w:hAnsi="宋体" w:eastAsia="仿宋_GB2312" w:cs="宋体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仿宋_GB2312" w:cs="宋体"/>
                <w:kern w:val="0"/>
                <w:szCs w:val="21"/>
              </w:rPr>
              <w:t>上传材料至指定链接</w:t>
            </w:r>
          </w:p>
        </w:tc>
      </w:tr>
      <w:tr w14:paraId="4781B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Merge w:val="continue"/>
            <w:vAlign w:val="center"/>
          </w:tcPr>
          <w:p w14:paraId="0203C84F">
            <w:pPr>
              <w:keepNext/>
              <w:keepLines/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6329" w:type="dxa"/>
            <w:vAlign w:val="center"/>
          </w:tcPr>
          <w:p w14:paraId="57E60894">
            <w:pPr>
              <w:keepNext/>
              <w:keepLines/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▲审查通过的学院换领《入团志愿书（正式本）》和团员证</w:t>
            </w:r>
          </w:p>
        </w:tc>
        <w:tc>
          <w:tcPr>
            <w:tcW w:w="2829" w:type="dxa"/>
            <w:gridSpan w:val="2"/>
            <w:vMerge w:val="continue"/>
            <w:vAlign w:val="center"/>
          </w:tcPr>
          <w:p w14:paraId="37636F98">
            <w:pPr>
              <w:keepNext/>
              <w:keepLines/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369" w:type="dxa"/>
            <w:vAlign w:val="center"/>
          </w:tcPr>
          <w:p w14:paraId="723C5B87">
            <w:pPr>
              <w:keepNext/>
              <w:keepLines/>
              <w:spacing w:after="0" w:line="280" w:lineRule="exact"/>
              <w:rPr>
                <w:rFonts w:ascii="宋体" w:hAnsi="宋体" w:eastAsia="仿宋_GB2312" w:cs="宋体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</w:rPr>
              <w:t>全部审查通过的方可换领</w:t>
            </w:r>
          </w:p>
        </w:tc>
      </w:tr>
      <w:tr w14:paraId="03B05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Align w:val="center"/>
          </w:tcPr>
          <w:p w14:paraId="501420F0">
            <w:pPr>
              <w:spacing w:after="0"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6329" w:type="dxa"/>
            <w:vAlign w:val="center"/>
          </w:tcPr>
          <w:p w14:paraId="54B8B126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组织发展对象对照模拟志愿书认真填写《入团志愿书（正式本）》，填写团员证</w:t>
            </w:r>
          </w:p>
        </w:tc>
        <w:tc>
          <w:tcPr>
            <w:tcW w:w="1418" w:type="dxa"/>
            <w:vAlign w:val="center"/>
          </w:tcPr>
          <w:p w14:paraId="3A8849BA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26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1411" w:type="dxa"/>
            <w:vAlign w:val="center"/>
          </w:tcPr>
          <w:p w14:paraId="0BE6987B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28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3592BB22">
            <w:pPr>
              <w:spacing w:after="0" w:line="280" w:lineRule="exact"/>
              <w:rPr>
                <w:rFonts w:ascii="宋体" w:hAnsi="宋体" w:eastAsia="仿宋_GB2312" w:cs="宋体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  <w:lang w:val="en-US" w:eastAsia="zh-CN"/>
              </w:rPr>
              <w:t>组织</w:t>
            </w:r>
            <w:r>
              <w:rPr>
                <w:rFonts w:hint="eastAsia" w:ascii="宋体" w:hAnsi="宋体" w:eastAsia="仿宋_GB2312" w:cs="宋体"/>
                <w:kern w:val="0"/>
                <w:szCs w:val="21"/>
              </w:rPr>
              <w:t>集中填写</w:t>
            </w:r>
          </w:p>
        </w:tc>
      </w:tr>
      <w:tr w14:paraId="1E679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Align w:val="center"/>
          </w:tcPr>
          <w:p w14:paraId="09D1FCA0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6329" w:type="dxa"/>
            <w:vAlign w:val="center"/>
          </w:tcPr>
          <w:p w14:paraId="54254738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学院团委审查《入团志愿书（正式本）》，审查无误的加盖公章</w:t>
            </w:r>
          </w:p>
        </w:tc>
        <w:tc>
          <w:tcPr>
            <w:tcW w:w="1418" w:type="dxa"/>
            <w:vAlign w:val="center"/>
          </w:tcPr>
          <w:p w14:paraId="0F2F5E0A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1411" w:type="dxa"/>
            <w:vAlign w:val="center"/>
          </w:tcPr>
          <w:p w14:paraId="311645E8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6D672840">
            <w:pPr>
              <w:spacing w:after="0" w:line="280" w:lineRule="exact"/>
              <w:rPr>
                <w:rFonts w:ascii="宋体" w:hAnsi="宋体" w:eastAsia="仿宋_GB2312" w:cs="宋体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</w:rPr>
              <w:t>对照《&lt;入团志愿书&gt;检查要点》严格审查</w:t>
            </w:r>
          </w:p>
        </w:tc>
      </w:tr>
      <w:tr w14:paraId="7B0CF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Align w:val="center"/>
          </w:tcPr>
          <w:p w14:paraId="42504788">
            <w:pPr>
              <w:spacing w:after="0"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6329" w:type="dxa"/>
            <w:vAlign w:val="center"/>
          </w:tcPr>
          <w:p w14:paraId="05984A42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▲携团员证至校团委加盖钢印</w:t>
            </w:r>
          </w:p>
        </w:tc>
        <w:tc>
          <w:tcPr>
            <w:tcW w:w="2829" w:type="dxa"/>
            <w:gridSpan w:val="2"/>
            <w:vAlign w:val="center"/>
          </w:tcPr>
          <w:p w14:paraId="2314432B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▲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74951CD2">
            <w:pPr>
              <w:spacing w:after="0" w:line="280" w:lineRule="exact"/>
              <w:rPr>
                <w:rFonts w:ascii="宋体" w:hAnsi="宋体" w:eastAsia="仿宋_GB2312" w:cs="宋体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</w:rPr>
              <w:t>以学院为单位开展，具体安排另行通知</w:t>
            </w:r>
          </w:p>
        </w:tc>
      </w:tr>
      <w:tr w14:paraId="1CF02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4" w:hRule="atLeast"/>
          <w:jc w:val="center"/>
        </w:trPr>
        <w:tc>
          <w:tcPr>
            <w:tcW w:w="974" w:type="dxa"/>
            <w:vAlign w:val="center"/>
          </w:tcPr>
          <w:p w14:paraId="1AF9100C">
            <w:pPr>
              <w:spacing w:after="0"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6329" w:type="dxa"/>
            <w:vAlign w:val="center"/>
          </w:tcPr>
          <w:p w14:paraId="7C45EDFA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新团员入团仪式</w:t>
            </w:r>
          </w:p>
        </w:tc>
        <w:tc>
          <w:tcPr>
            <w:tcW w:w="2829" w:type="dxa"/>
            <w:gridSpan w:val="2"/>
            <w:vAlign w:val="center"/>
          </w:tcPr>
          <w:p w14:paraId="6F4F2549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1BBD5F0F">
            <w:pPr>
              <w:spacing w:after="0" w:line="280" w:lineRule="exact"/>
              <w:rPr>
                <w:rFonts w:hint="default" w:ascii="宋体" w:hAnsi="宋体" w:eastAsia="仿宋_GB2312" w:cs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</w:rPr>
              <w:t>参</w:t>
            </w:r>
            <w:r>
              <w:rPr>
                <w:rFonts w:hint="eastAsia" w:ascii="宋体" w:hAnsi="宋体" w:eastAsia="仿宋_GB2312" w:cs="宋体"/>
                <w:kern w:val="0"/>
                <w:szCs w:val="21"/>
                <w:highlight w:val="none"/>
              </w:rPr>
              <w:t>照《入团仪式资源包》</w:t>
            </w:r>
            <w:r>
              <w:rPr>
                <w:rFonts w:hint="eastAsia" w:ascii="宋体" w:hAnsi="宋体" w:eastAsia="仿宋_GB2312" w:cs="宋体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仿宋_GB2312" w:cs="宋体"/>
                <w:kern w:val="0"/>
                <w:szCs w:val="21"/>
                <w:highlight w:val="none"/>
                <w:lang w:val="en-US" w:eastAsia="zh-CN"/>
              </w:rPr>
              <w:t>扫码下载</w:t>
            </w:r>
          </w:p>
          <w:p w14:paraId="241D83FD">
            <w:pPr>
              <w:spacing w:after="0" w:line="240" w:lineRule="auto"/>
              <w:jc w:val="center"/>
              <w:rPr>
                <w:rFonts w:hint="eastAsia" w:ascii="宋体" w:hAnsi="宋体" w:eastAsia="仿宋_GB2312" w:cs="宋体"/>
                <w:kern w:val="0"/>
                <w:szCs w:val="21"/>
                <w:highlight w:val="green"/>
                <w:lang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  <w:lang w:eastAsia="zh-CN"/>
              </w:rPr>
              <w:drawing>
                <wp:inline distT="0" distB="0" distL="114300" distR="114300">
                  <wp:extent cx="768350" cy="768350"/>
                  <wp:effectExtent l="0" t="0" r="6350" b="6350"/>
                  <wp:docPr id="1" name="图片 1" descr="5590d6dee42f42ecc10c23d14650a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5590d6dee42f42ecc10c23d14650a88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35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79E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Merge w:val="restart"/>
            <w:vAlign w:val="center"/>
          </w:tcPr>
          <w:p w14:paraId="5DAE3B3A">
            <w:pPr>
              <w:keepNext/>
              <w:keepLines/>
              <w:spacing w:after="0"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6329" w:type="dxa"/>
            <w:vAlign w:val="center"/>
          </w:tcPr>
          <w:p w14:paraId="33E86053">
            <w:pPr>
              <w:keepNext/>
              <w:keepLines/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建立新团员实体档案</w:t>
            </w:r>
          </w:p>
        </w:tc>
        <w:tc>
          <w:tcPr>
            <w:tcW w:w="1418" w:type="dxa"/>
            <w:vMerge w:val="restart"/>
            <w:vAlign w:val="center"/>
          </w:tcPr>
          <w:p w14:paraId="3890A563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1411" w:type="dxa"/>
            <w:vMerge w:val="restart"/>
            <w:vAlign w:val="center"/>
          </w:tcPr>
          <w:p w14:paraId="7F38192F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spacing w:val="-16"/>
                <w:kern w:val="0"/>
                <w:sz w:val="28"/>
                <w:szCs w:val="28"/>
                <w:highlight w:val="none"/>
              </w:rPr>
              <w:t>▲</w:t>
            </w:r>
            <w:r>
              <w:rPr>
                <w:rFonts w:hint="eastAsia" w:ascii="宋体" w:hAnsi="宋体" w:eastAsia="仿宋_GB2312" w:cs="宋体"/>
                <w:spacing w:val="-16"/>
                <w:kern w:val="0"/>
                <w:sz w:val="28"/>
                <w:szCs w:val="28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仿宋_GB2312" w:cs="宋体"/>
                <w:spacing w:val="-16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spacing w:val="-16"/>
                <w:kern w:val="0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仿宋_GB2312" w:cs="宋体"/>
                <w:spacing w:val="-16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Merge w:val="restart"/>
            <w:vAlign w:val="center"/>
          </w:tcPr>
          <w:p w14:paraId="12FC9DF5">
            <w:pPr>
              <w:spacing w:after="0" w:line="280" w:lineRule="exact"/>
              <w:rPr>
                <w:rFonts w:hint="default" w:ascii="宋体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</w:rPr>
              <w:t>对照《“智慧团建”&lt;入团志愿书&gt;电子版（团员电子数据库）审查台账》逐条</w:t>
            </w:r>
            <w:r>
              <w:rPr>
                <w:rFonts w:hint="eastAsia" w:ascii="宋体" w:hAnsi="宋体" w:eastAsia="仿宋_GB2312" w:cs="宋体"/>
                <w:kern w:val="0"/>
                <w:szCs w:val="21"/>
                <w:lang w:val="en-US" w:eastAsia="zh-CN"/>
              </w:rPr>
              <w:t>审查要点</w:t>
            </w:r>
          </w:p>
        </w:tc>
      </w:tr>
      <w:tr w14:paraId="12A06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Merge w:val="continue"/>
            <w:vAlign w:val="center"/>
          </w:tcPr>
          <w:p w14:paraId="52B9F4B7">
            <w:pPr>
              <w:keepNext/>
              <w:keepLines/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6329" w:type="dxa"/>
            <w:vAlign w:val="center"/>
          </w:tcPr>
          <w:p w14:paraId="310E0598">
            <w:pPr>
              <w:keepNext/>
              <w:keepLines/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▲建立新团员电子档案：将审查无误的档案在“智慧团建”系统进行规范上传和审核操作</w:t>
            </w:r>
          </w:p>
        </w:tc>
        <w:tc>
          <w:tcPr>
            <w:tcW w:w="1418" w:type="dxa"/>
            <w:vMerge w:val="continue"/>
            <w:vAlign w:val="center"/>
          </w:tcPr>
          <w:p w14:paraId="3ABCA48A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11" w:type="dxa"/>
            <w:vMerge w:val="continue"/>
            <w:vAlign w:val="center"/>
          </w:tcPr>
          <w:p w14:paraId="339FD595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369" w:type="dxa"/>
            <w:vMerge w:val="continue"/>
            <w:vAlign w:val="center"/>
          </w:tcPr>
          <w:p w14:paraId="34B5AFD6">
            <w:pPr>
              <w:spacing w:after="0" w:line="280" w:lineRule="exact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4A5F8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Merge w:val="restart"/>
            <w:vAlign w:val="center"/>
          </w:tcPr>
          <w:p w14:paraId="67300118">
            <w:pPr>
              <w:keepNext/>
              <w:keepLines/>
              <w:spacing w:after="0"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6329" w:type="dxa"/>
            <w:vAlign w:val="center"/>
          </w:tcPr>
          <w:p w14:paraId="4932751C">
            <w:pPr>
              <w:keepNext/>
              <w:keepLines/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▲报送《※※学院团委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  <w:t>2026</w:t>
            </w:r>
            <w:r>
              <w:rPr>
                <w:rFonts w:ascii="宋体" w:hAnsi="宋体" w:eastAsia="仿宋_GB2312" w:cs="宋体"/>
                <w:kern w:val="0"/>
                <w:sz w:val="28"/>
                <w:szCs w:val="28"/>
              </w:rPr>
              <w:t>年（第※批）发展团员工作报告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》（附件6）</w:t>
            </w:r>
          </w:p>
        </w:tc>
        <w:tc>
          <w:tcPr>
            <w:tcW w:w="2829" w:type="dxa"/>
            <w:gridSpan w:val="2"/>
            <w:vMerge w:val="restart"/>
            <w:vAlign w:val="center"/>
          </w:tcPr>
          <w:p w14:paraId="2643FBF3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▲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1363F7D0">
            <w:pPr>
              <w:spacing w:after="0" w:line="280" w:lineRule="exact"/>
              <w:rPr>
                <w:rFonts w:hint="eastAsia" w:ascii="宋体" w:hAnsi="宋体" w:eastAsia="仿宋_GB2312" w:cs="宋体"/>
                <w:spacing w:val="-20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spacing w:val="-20"/>
                <w:kern w:val="0"/>
                <w:szCs w:val="21"/>
              </w:rPr>
              <w:t>1</w:t>
            </w:r>
            <w:r>
              <w:rPr>
                <w:rFonts w:ascii="宋体" w:hAnsi="宋体" w:eastAsia="仿宋_GB2312" w:cs="宋体"/>
                <w:spacing w:val="-20"/>
                <w:kern w:val="0"/>
                <w:szCs w:val="21"/>
              </w:rPr>
              <w:t>.</w:t>
            </w:r>
            <w:r>
              <w:rPr>
                <w:rFonts w:hint="eastAsia" w:ascii="宋体" w:hAnsi="宋体" w:eastAsia="仿宋_GB2312" w:cs="宋体"/>
                <w:b/>
                <w:bCs/>
                <w:spacing w:val="-20"/>
                <w:kern w:val="0"/>
                <w:szCs w:val="21"/>
              </w:rPr>
              <w:t>须加盖公章</w:t>
            </w:r>
            <w:r>
              <w:rPr>
                <w:rFonts w:hint="eastAsia" w:ascii="宋体" w:hAnsi="宋体" w:eastAsia="仿宋_GB2312" w:cs="宋体"/>
                <w:spacing w:val="-20"/>
                <w:kern w:val="0"/>
                <w:szCs w:val="21"/>
              </w:rPr>
              <w:t>；</w:t>
            </w:r>
          </w:p>
          <w:p w14:paraId="75552527">
            <w:pPr>
              <w:spacing w:after="0" w:line="280" w:lineRule="exact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spacing w:val="-20"/>
                <w:kern w:val="0"/>
                <w:szCs w:val="21"/>
              </w:rPr>
              <w:t>2</w:t>
            </w:r>
            <w:r>
              <w:rPr>
                <w:rFonts w:ascii="宋体" w:hAnsi="宋体" w:eastAsia="仿宋_GB2312" w:cs="宋体"/>
                <w:spacing w:val="-20"/>
                <w:kern w:val="0"/>
                <w:szCs w:val="21"/>
              </w:rPr>
              <w:t>.</w:t>
            </w:r>
            <w:r>
              <w:rPr>
                <w:rFonts w:hint="eastAsia" w:ascii="宋体" w:hAnsi="宋体" w:eastAsia="仿宋_GB2312" w:cs="宋体"/>
                <w:spacing w:val="-8"/>
                <w:kern w:val="0"/>
                <w:szCs w:val="21"/>
              </w:rPr>
              <w:t>电子、纸质扫描件上传指定链接（缺一不可），</w:t>
            </w:r>
            <w:r>
              <w:rPr>
                <w:rFonts w:hint="eastAsia" w:ascii="宋体" w:hAnsi="宋体" w:eastAsia="仿宋_GB2312" w:cs="宋体"/>
                <w:b/>
                <w:bCs/>
                <w:spacing w:val="-8"/>
                <w:kern w:val="0"/>
                <w:szCs w:val="21"/>
              </w:rPr>
              <w:t>无需</w:t>
            </w:r>
            <w:r>
              <w:rPr>
                <w:rFonts w:hint="eastAsia" w:ascii="宋体" w:hAnsi="宋体" w:eastAsia="仿宋_GB2312" w:cs="宋体"/>
                <w:spacing w:val="-8"/>
                <w:kern w:val="0"/>
                <w:szCs w:val="21"/>
              </w:rPr>
              <w:t>线下报送</w:t>
            </w:r>
          </w:p>
        </w:tc>
      </w:tr>
      <w:tr w14:paraId="79711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Merge w:val="continue"/>
            <w:vAlign w:val="center"/>
          </w:tcPr>
          <w:p w14:paraId="0958C657">
            <w:pPr>
              <w:keepNext/>
              <w:keepLines/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6329" w:type="dxa"/>
            <w:vAlign w:val="center"/>
          </w:tcPr>
          <w:p w14:paraId="668F0F77">
            <w:pPr>
              <w:keepNext/>
              <w:keepLines/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▲报送《青岛农业大学学院团委新发展团员花名册》（附件</w:t>
            </w:r>
            <w:r>
              <w:rPr>
                <w:rFonts w:ascii="宋体" w:hAnsi="宋体" w:eastAsia="仿宋_GB2312" w:cs="宋体"/>
                <w:kern w:val="0"/>
                <w:sz w:val="28"/>
                <w:szCs w:val="28"/>
              </w:rPr>
              <w:t>4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）</w:t>
            </w:r>
          </w:p>
        </w:tc>
        <w:tc>
          <w:tcPr>
            <w:tcW w:w="2829" w:type="dxa"/>
            <w:gridSpan w:val="2"/>
            <w:vMerge w:val="continue"/>
            <w:vAlign w:val="center"/>
          </w:tcPr>
          <w:p w14:paraId="198944B5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369" w:type="dxa"/>
            <w:vAlign w:val="center"/>
          </w:tcPr>
          <w:p w14:paraId="61412548">
            <w:pPr>
              <w:keepNext/>
              <w:keepLines/>
              <w:spacing w:after="0" w:line="280" w:lineRule="exact"/>
              <w:rPr>
                <w:rFonts w:hint="eastAsia" w:ascii="宋体" w:hAnsi="宋体" w:eastAsia="仿宋_GB2312" w:cs="宋体"/>
                <w:spacing w:val="-20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spacing w:val="-20"/>
                <w:kern w:val="0"/>
                <w:szCs w:val="21"/>
              </w:rPr>
              <w:t>1</w:t>
            </w:r>
            <w:r>
              <w:rPr>
                <w:rFonts w:ascii="宋体" w:hAnsi="宋体" w:eastAsia="仿宋_GB2312" w:cs="宋体"/>
                <w:spacing w:val="-20"/>
                <w:kern w:val="0"/>
                <w:szCs w:val="21"/>
              </w:rPr>
              <w:t>.</w:t>
            </w:r>
            <w:r>
              <w:rPr>
                <w:rFonts w:hint="eastAsia" w:ascii="宋体" w:hAnsi="宋体" w:eastAsia="仿宋_GB2312" w:cs="宋体"/>
                <w:spacing w:val="-20"/>
                <w:kern w:val="0"/>
                <w:szCs w:val="21"/>
              </w:rPr>
              <w:t>此时花名册</w:t>
            </w:r>
            <w:r>
              <w:rPr>
                <w:rFonts w:hint="eastAsia" w:ascii="宋体" w:hAnsi="宋体" w:eastAsia="仿宋_GB2312" w:cs="宋体"/>
                <w:b/>
                <w:bCs/>
                <w:spacing w:val="-20"/>
                <w:kern w:val="0"/>
                <w:szCs w:val="21"/>
              </w:rPr>
              <w:t>须填写“入团时间”列</w:t>
            </w:r>
            <w:r>
              <w:rPr>
                <w:rFonts w:hint="eastAsia" w:ascii="宋体" w:hAnsi="宋体" w:eastAsia="仿宋_GB2312" w:cs="宋体"/>
                <w:spacing w:val="-20"/>
                <w:kern w:val="0"/>
                <w:szCs w:val="21"/>
              </w:rPr>
              <w:t>；</w:t>
            </w:r>
          </w:p>
          <w:p w14:paraId="564A2EB2">
            <w:pPr>
              <w:keepNext/>
              <w:keepLines/>
              <w:spacing w:after="0" w:line="280" w:lineRule="exact"/>
              <w:rPr>
                <w:rFonts w:hint="eastAsia" w:ascii="宋体" w:hAnsi="宋体" w:eastAsia="仿宋_GB2312" w:cs="宋体"/>
                <w:spacing w:val="-20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spacing w:val="-20"/>
                <w:kern w:val="0"/>
                <w:szCs w:val="21"/>
              </w:rPr>
              <w:t>2</w:t>
            </w:r>
            <w:r>
              <w:rPr>
                <w:rFonts w:ascii="宋体" w:hAnsi="宋体" w:eastAsia="仿宋_GB2312" w:cs="宋体"/>
                <w:spacing w:val="-20"/>
                <w:kern w:val="0"/>
                <w:szCs w:val="21"/>
              </w:rPr>
              <w:t>.</w:t>
            </w:r>
            <w:r>
              <w:rPr>
                <w:rFonts w:hint="eastAsia" w:ascii="宋体" w:hAnsi="宋体" w:eastAsia="仿宋_GB2312" w:cs="宋体"/>
                <w:b/>
                <w:bCs/>
                <w:spacing w:val="-20"/>
                <w:kern w:val="0"/>
                <w:szCs w:val="21"/>
              </w:rPr>
              <w:t>须加盖公章</w:t>
            </w:r>
            <w:r>
              <w:rPr>
                <w:rFonts w:hint="eastAsia" w:ascii="宋体" w:hAnsi="宋体" w:eastAsia="仿宋_GB2312" w:cs="宋体"/>
                <w:spacing w:val="-20"/>
                <w:kern w:val="0"/>
                <w:szCs w:val="21"/>
              </w:rPr>
              <w:t>；</w:t>
            </w:r>
          </w:p>
          <w:p w14:paraId="7C9B7C6D">
            <w:pPr>
              <w:keepNext/>
              <w:keepLines/>
              <w:spacing w:after="0" w:line="280" w:lineRule="exact"/>
              <w:rPr>
                <w:rFonts w:ascii="宋体" w:hAnsi="宋体" w:eastAsia="仿宋_GB2312" w:cs="宋体"/>
                <w:spacing w:val="-20"/>
                <w:kern w:val="0"/>
                <w:szCs w:val="21"/>
              </w:rPr>
            </w:pPr>
            <w:r>
              <w:rPr>
                <w:rFonts w:ascii="宋体" w:hAnsi="宋体" w:eastAsia="仿宋_GB2312" w:cs="宋体"/>
                <w:spacing w:val="-20"/>
                <w:kern w:val="0"/>
                <w:szCs w:val="21"/>
              </w:rPr>
              <w:t>3.</w:t>
            </w:r>
            <w:r>
              <w:rPr>
                <w:rFonts w:hint="eastAsia" w:ascii="宋体" w:hAnsi="宋体" w:eastAsia="仿宋_GB2312" w:cs="宋体"/>
                <w:spacing w:val="-8"/>
                <w:kern w:val="0"/>
                <w:szCs w:val="21"/>
              </w:rPr>
              <w:t>电子、纸质扫描件上传指定链接（缺一不可），</w:t>
            </w:r>
            <w:r>
              <w:rPr>
                <w:rFonts w:hint="eastAsia" w:ascii="宋体" w:hAnsi="宋体" w:eastAsia="仿宋_GB2312" w:cs="宋体"/>
                <w:b/>
                <w:bCs/>
                <w:spacing w:val="-8"/>
                <w:kern w:val="0"/>
                <w:szCs w:val="21"/>
              </w:rPr>
              <w:t>无需</w:t>
            </w:r>
            <w:r>
              <w:rPr>
                <w:rFonts w:hint="eastAsia" w:ascii="宋体" w:hAnsi="宋体" w:eastAsia="仿宋_GB2312" w:cs="宋体"/>
                <w:spacing w:val="-8"/>
                <w:kern w:val="0"/>
                <w:szCs w:val="21"/>
              </w:rPr>
              <w:t>线下报送</w:t>
            </w:r>
          </w:p>
        </w:tc>
      </w:tr>
      <w:tr w14:paraId="60DC3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74" w:type="dxa"/>
            <w:vAlign w:val="center"/>
          </w:tcPr>
          <w:p w14:paraId="0AB063D4">
            <w:pPr>
              <w:spacing w:after="0"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6329" w:type="dxa"/>
            <w:vAlign w:val="center"/>
          </w:tcPr>
          <w:p w14:paraId="63A0CACC">
            <w:pPr>
              <w:spacing w:after="0"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校团委开展“智慧团建”电子档案核查</w:t>
            </w:r>
          </w:p>
        </w:tc>
        <w:tc>
          <w:tcPr>
            <w:tcW w:w="1418" w:type="dxa"/>
            <w:vAlign w:val="center"/>
          </w:tcPr>
          <w:p w14:paraId="3E4DF76E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13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1411" w:type="dxa"/>
            <w:vAlign w:val="center"/>
          </w:tcPr>
          <w:p w14:paraId="15130EAE">
            <w:pPr>
              <w:spacing w:after="0"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  <w:lang w:val="en-US" w:eastAsia="zh-CN"/>
              </w:rPr>
              <w:t>21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369" w:type="dxa"/>
            <w:vAlign w:val="center"/>
          </w:tcPr>
          <w:p w14:paraId="124234A7">
            <w:pPr>
              <w:spacing w:after="0" w:line="280" w:lineRule="exact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 w14:paraId="21B1B1FB">
      <w:pPr>
        <w:spacing w:after="0" w:line="570" w:lineRule="exact"/>
        <w:ind w:firstLine="560" w:firstLineChars="200"/>
        <w:jc w:val="both"/>
        <w:rPr>
          <w:rFonts w:ascii="宋体" w:hAnsi="宋体" w:eastAsia="仿宋_GB2312" w:cs="宋体"/>
          <w:kern w:val="0"/>
          <w:sz w:val="28"/>
          <w:szCs w:val="28"/>
        </w:rPr>
      </w:pPr>
      <w:r>
        <w:rPr>
          <w:rFonts w:hint="eastAsia" w:ascii="宋体" w:hAnsi="宋体" w:eastAsia="仿宋_GB2312" w:cs="宋体"/>
          <w:kern w:val="0"/>
          <w:sz w:val="28"/>
          <w:szCs w:val="28"/>
        </w:rPr>
        <w:t>说明：1</w:t>
      </w:r>
      <w:r>
        <w:rPr>
          <w:rFonts w:ascii="宋体" w:hAnsi="宋体" w:eastAsia="仿宋_GB2312" w:cs="宋体"/>
          <w:kern w:val="0"/>
          <w:sz w:val="28"/>
          <w:szCs w:val="28"/>
        </w:rPr>
        <w:t>.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>标注“▲”的为领取、报送有关材料的事件和时间节点</w:t>
      </w:r>
      <w:r>
        <w:rPr>
          <w:rFonts w:ascii="宋体" w:hAnsi="宋体" w:eastAsia="仿宋_GB2312" w:cs="宋体"/>
          <w:kern w:val="0"/>
          <w:sz w:val="28"/>
          <w:szCs w:val="28"/>
        </w:rPr>
        <w:t>。</w:t>
      </w:r>
    </w:p>
    <w:p w14:paraId="0EE41ED8">
      <w:pPr>
        <w:wordWrap w:val="0"/>
        <w:spacing w:after="0" w:line="570" w:lineRule="exact"/>
        <w:ind w:left="1700" w:leftChars="267" w:hanging="1139" w:hangingChars="407"/>
        <w:jc w:val="both"/>
        <w:rPr>
          <w:rFonts w:hint="eastAsia" w:ascii="宋体" w:hAnsi="宋体" w:eastAsia="仿宋_GB2312" w:cs="宋体"/>
          <w:kern w:val="0"/>
          <w:sz w:val="28"/>
          <w:szCs w:val="28"/>
        </w:rPr>
      </w:pPr>
      <w:r>
        <w:rPr>
          <w:rFonts w:hint="eastAsia" w:ascii="宋体" w:hAnsi="宋体" w:eastAsia="仿宋_GB2312" w:cs="宋体"/>
          <w:kern w:val="0"/>
          <w:sz w:val="28"/>
          <w:szCs w:val="28"/>
        </w:rPr>
        <w:t xml:space="preserve"> </w:t>
      </w:r>
      <w:r>
        <w:rPr>
          <w:rFonts w:ascii="宋体" w:hAnsi="宋体" w:eastAsia="仿宋_GB2312" w:cs="宋体"/>
          <w:kern w:val="0"/>
          <w:sz w:val="28"/>
          <w:szCs w:val="28"/>
        </w:rPr>
        <w:t xml:space="preserve">     2.</w:t>
      </w:r>
      <w:r>
        <w:rPr>
          <w:rFonts w:hint="eastAsia" w:ascii="宋体" w:hAnsi="宋体" w:eastAsia="仿宋_GB2312" w:cs="宋体"/>
          <w:spacing w:val="-16"/>
          <w:kern w:val="0"/>
          <w:sz w:val="28"/>
          <w:szCs w:val="28"/>
        </w:rPr>
        <w:t>有关材料电子版和纸质扫描件上传至链接：</w:t>
      </w:r>
      <w:r>
        <w:rPr>
          <w:rFonts w:hint="eastAsia" w:ascii="宋体" w:hAnsi="宋体" w:eastAsia="仿宋_GB2312" w:cs="宋体"/>
          <w:spacing w:val="-16"/>
          <w:kern w:val="0"/>
          <w:sz w:val="28"/>
          <w:szCs w:val="28"/>
          <w:highlight w:val="none"/>
        </w:rPr>
        <w:fldChar w:fldCharType="begin"/>
      </w:r>
      <w:r>
        <w:rPr>
          <w:rFonts w:hint="eastAsia" w:ascii="宋体" w:hAnsi="宋体" w:eastAsia="仿宋_GB2312" w:cs="宋体"/>
          <w:spacing w:val="-16"/>
          <w:kern w:val="0"/>
          <w:sz w:val="28"/>
          <w:szCs w:val="28"/>
          <w:highlight w:val="none"/>
        </w:rPr>
        <w:instrText xml:space="preserve"> HYPERLINK "http://qauyouth.quickconnect.to/sharing/pIroWjwl5" </w:instrText>
      </w:r>
      <w:r>
        <w:rPr>
          <w:rFonts w:hint="eastAsia" w:ascii="宋体" w:hAnsi="宋体" w:eastAsia="仿宋_GB2312" w:cs="宋体"/>
          <w:spacing w:val="-16"/>
          <w:kern w:val="0"/>
          <w:sz w:val="28"/>
          <w:szCs w:val="28"/>
          <w:highlight w:val="none"/>
        </w:rPr>
        <w:fldChar w:fldCharType="separate"/>
      </w:r>
      <w:r>
        <w:rPr>
          <w:rStyle w:val="8"/>
          <w:rFonts w:hint="eastAsia" w:ascii="宋体" w:hAnsi="宋体" w:eastAsia="仿宋_GB2312" w:cs="宋体"/>
          <w:spacing w:val="-16"/>
          <w:kern w:val="0"/>
          <w:sz w:val="28"/>
          <w:szCs w:val="28"/>
          <w:highlight w:val="none"/>
        </w:rPr>
        <w:t>http://qauyouth.quickconnect.cn/sharing/SkOUNBkHr</w:t>
      </w:r>
      <w:r>
        <w:rPr>
          <w:rStyle w:val="8"/>
          <w:rFonts w:hint="eastAsia" w:ascii="宋体" w:hAnsi="宋体" w:eastAsia="仿宋_GB2312" w:cs="宋体"/>
          <w:spacing w:val="-16"/>
          <w:kern w:val="0"/>
          <w:sz w:val="28"/>
          <w:szCs w:val="28"/>
          <w:highlight w:val="none"/>
          <w:lang w:val="en-US" w:eastAsia="zh-CN"/>
        </w:rPr>
        <w:t>#</w:t>
      </w:r>
      <w:r>
        <w:rPr>
          <w:rFonts w:hint="eastAsia" w:ascii="宋体" w:hAnsi="宋体" w:eastAsia="仿宋_GB2312" w:cs="宋体"/>
          <w:spacing w:val="-16"/>
          <w:kern w:val="0"/>
          <w:sz w:val="28"/>
          <w:szCs w:val="28"/>
          <w:highlight w:val="none"/>
        </w:rPr>
        <w:fldChar w:fldCharType="end"/>
      </w:r>
      <w:r>
        <w:rPr>
          <w:rFonts w:hint="eastAsia" w:ascii="宋体" w:hAnsi="宋体" w:eastAsia="仿宋_GB2312" w:cs="宋体"/>
          <w:kern w:val="0"/>
          <w:sz w:val="28"/>
          <w:szCs w:val="28"/>
          <w:highlight w:val="none"/>
          <w:lang w:eastAsia="zh-CN"/>
        </w:rPr>
        <w:t>，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>无需再线下报送。</w:t>
      </w:r>
    </w:p>
    <w:p w14:paraId="5AFD6C39">
      <w:pPr>
        <w:wordWrap w:val="0"/>
        <w:spacing w:after="0" w:line="240" w:lineRule="auto"/>
        <w:ind w:left="0" w:leftChars="0" w:right="0" w:rightChars="0" w:firstLine="0" w:firstLineChars="0"/>
        <w:jc w:val="center"/>
        <w:rPr>
          <w:rFonts w:hint="eastAsia" w:ascii="黑体" w:hAnsi="黑体" w:eastAsia="黑体" w:cs="黑体"/>
          <w:color w:val="000000"/>
          <w:spacing w:val="-5"/>
          <w:sz w:val="32"/>
        </w:rPr>
      </w:pPr>
      <w:r>
        <w:rPr>
          <w:rFonts w:hint="eastAsia" w:ascii="黑体" w:hAnsi="黑体" w:eastAsia="黑体" w:cs="黑体"/>
          <w:color w:val="000000"/>
          <w:spacing w:val="-5"/>
          <w:sz w:val="32"/>
          <w:lang w:eastAsia="zh-CN"/>
        </w:rPr>
        <w:drawing>
          <wp:inline distT="0" distB="0" distL="114300" distR="114300">
            <wp:extent cx="963930" cy="963930"/>
            <wp:effectExtent l="0" t="0" r="1270" b="1270"/>
            <wp:docPr id="4" name="图片 4" descr="332-2026年下半年新发展团员（2026-10-15）-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32-2026年下半年新发展团员（2026-10-15）-QRcod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5" w:type="default"/>
      <w:pgSz w:w="16838" w:h="11906" w:orient="landscape"/>
      <w:pgMar w:top="1588" w:right="1984" w:bottom="1474" w:left="1871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11879">
    <w:pPr>
      <w:pStyle w:val="2"/>
      <w:jc w:val="center"/>
      <w:rPr>
        <w:rFonts w:ascii="宋体" w:hAnsi="宋体" w:eastAsia="宋体"/>
        <w:sz w:val="28"/>
      </w:rPr>
    </w:pPr>
    <w:r>
      <w:rPr>
        <w:rFonts w:hint="eastAsia" w:ascii="宋体" w:hAnsi="宋体" w:eastAsia="宋体" w:cs="宋体"/>
        <w:sz w:val="28"/>
      </w:rPr>
      <w:t xml:space="preserve">— </w:t>
    </w:r>
    <w:r>
      <w:rPr>
        <w:rFonts w:hint="eastAsia" w:ascii="宋体" w:hAnsi="宋体" w:eastAsia="宋体" w:cs="宋体"/>
        <w:sz w:val="28"/>
      </w:rPr>
      <w:fldChar w:fldCharType="begin"/>
    </w:r>
    <w:r>
      <w:rPr>
        <w:rFonts w:hint="eastAsia" w:ascii="宋体" w:hAnsi="宋体" w:eastAsia="宋体" w:cs="宋体"/>
        <w:sz w:val="28"/>
      </w:rPr>
      <w:instrText xml:space="preserve"> PAGE \* Arabic \* MERGEFORMAT </w:instrText>
    </w:r>
    <w:r>
      <w:rPr>
        <w:rFonts w:hint="eastAsia" w:ascii="宋体" w:hAnsi="宋体" w:eastAsia="宋体" w:cs="宋体"/>
        <w:sz w:val="28"/>
      </w:rPr>
      <w:fldChar w:fldCharType="separate"/>
    </w:r>
    <w:r>
      <w:rPr>
        <w:rFonts w:hint="eastAsia" w:ascii="宋体" w:hAnsi="宋体" w:eastAsia="宋体" w:cs="宋体"/>
        <w:sz w:val="28"/>
      </w:rPr>
      <w:t>1</w:t>
    </w:r>
    <w:r>
      <w:rPr>
        <w:rFonts w:hint="eastAsia" w:ascii="宋体" w:hAnsi="宋体" w:eastAsia="宋体" w:cs="宋体"/>
        <w:sz w:val="28"/>
      </w:rPr>
      <w:fldChar w:fldCharType="end"/>
    </w:r>
    <w:r>
      <w:rPr>
        <w:rFonts w:hint="eastAsia" w:ascii="宋体" w:hAnsi="宋体" w:eastAsia="宋体" w:cs="宋体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D377CF"/>
    <w:multiLevelType w:val="singleLevel"/>
    <w:tmpl w:val="D1D377C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0MDM4MmI5YjE0Y2ZmZGU0MWE5N2Q4Y2MxYWYyN2IifQ=="/>
  </w:docVars>
  <w:rsids>
    <w:rsidRoot w:val="00172A27"/>
    <w:rsid w:val="0004775D"/>
    <w:rsid w:val="0008299C"/>
    <w:rsid w:val="000F584F"/>
    <w:rsid w:val="0010146C"/>
    <w:rsid w:val="00144B7B"/>
    <w:rsid w:val="00160264"/>
    <w:rsid w:val="00172A27"/>
    <w:rsid w:val="00186903"/>
    <w:rsid w:val="001B0C14"/>
    <w:rsid w:val="001B33BF"/>
    <w:rsid w:val="001E1438"/>
    <w:rsid w:val="001F3246"/>
    <w:rsid w:val="00220467"/>
    <w:rsid w:val="002C0B64"/>
    <w:rsid w:val="002E2191"/>
    <w:rsid w:val="002E3682"/>
    <w:rsid w:val="00370C17"/>
    <w:rsid w:val="00392F9F"/>
    <w:rsid w:val="004156A3"/>
    <w:rsid w:val="00417B96"/>
    <w:rsid w:val="004C5B2A"/>
    <w:rsid w:val="00500E53"/>
    <w:rsid w:val="00514A5A"/>
    <w:rsid w:val="005C277C"/>
    <w:rsid w:val="00642C62"/>
    <w:rsid w:val="006649CB"/>
    <w:rsid w:val="006C45A9"/>
    <w:rsid w:val="00732D74"/>
    <w:rsid w:val="00740ABE"/>
    <w:rsid w:val="007912CB"/>
    <w:rsid w:val="00853B65"/>
    <w:rsid w:val="008816B2"/>
    <w:rsid w:val="00895ABD"/>
    <w:rsid w:val="009D3639"/>
    <w:rsid w:val="009D748A"/>
    <w:rsid w:val="00A70AAC"/>
    <w:rsid w:val="00AD14B2"/>
    <w:rsid w:val="00B56280"/>
    <w:rsid w:val="00B57C02"/>
    <w:rsid w:val="00BA69DB"/>
    <w:rsid w:val="00BB5BDE"/>
    <w:rsid w:val="00BD1910"/>
    <w:rsid w:val="00C373A2"/>
    <w:rsid w:val="00C40F89"/>
    <w:rsid w:val="00C4318F"/>
    <w:rsid w:val="00C50AFF"/>
    <w:rsid w:val="00C53608"/>
    <w:rsid w:val="00C759DB"/>
    <w:rsid w:val="00C859B6"/>
    <w:rsid w:val="00CA66F6"/>
    <w:rsid w:val="00CF64C9"/>
    <w:rsid w:val="00D13AC1"/>
    <w:rsid w:val="00D45D2E"/>
    <w:rsid w:val="00D608C0"/>
    <w:rsid w:val="00DF3F24"/>
    <w:rsid w:val="00E0340E"/>
    <w:rsid w:val="00E07587"/>
    <w:rsid w:val="00E13F0B"/>
    <w:rsid w:val="00EF2CD6"/>
    <w:rsid w:val="00F63772"/>
    <w:rsid w:val="00F7502B"/>
    <w:rsid w:val="00FF41A6"/>
    <w:rsid w:val="01F96B6E"/>
    <w:rsid w:val="03023771"/>
    <w:rsid w:val="050E56A7"/>
    <w:rsid w:val="0630295E"/>
    <w:rsid w:val="08E96601"/>
    <w:rsid w:val="0A492A6B"/>
    <w:rsid w:val="0AB038CF"/>
    <w:rsid w:val="0E460F12"/>
    <w:rsid w:val="0E8B67DF"/>
    <w:rsid w:val="0F5421E0"/>
    <w:rsid w:val="0F70769F"/>
    <w:rsid w:val="11F81294"/>
    <w:rsid w:val="1271014C"/>
    <w:rsid w:val="13360D63"/>
    <w:rsid w:val="13631E2D"/>
    <w:rsid w:val="13983215"/>
    <w:rsid w:val="13ED40F7"/>
    <w:rsid w:val="14F475AB"/>
    <w:rsid w:val="17655A27"/>
    <w:rsid w:val="18A9422A"/>
    <w:rsid w:val="19561E03"/>
    <w:rsid w:val="1B0069CD"/>
    <w:rsid w:val="1C024AB4"/>
    <w:rsid w:val="1C2017FB"/>
    <w:rsid w:val="1DA64074"/>
    <w:rsid w:val="1F0445F7"/>
    <w:rsid w:val="1FA1361B"/>
    <w:rsid w:val="2548681B"/>
    <w:rsid w:val="28772F89"/>
    <w:rsid w:val="28E37D4D"/>
    <w:rsid w:val="29E52E3F"/>
    <w:rsid w:val="2CDD69D6"/>
    <w:rsid w:val="2FE61166"/>
    <w:rsid w:val="336C6008"/>
    <w:rsid w:val="33B450ED"/>
    <w:rsid w:val="34812F46"/>
    <w:rsid w:val="37F80348"/>
    <w:rsid w:val="38E2512C"/>
    <w:rsid w:val="394C5BC6"/>
    <w:rsid w:val="3B092AB5"/>
    <w:rsid w:val="3B0D1525"/>
    <w:rsid w:val="3C9B62D2"/>
    <w:rsid w:val="3CD17043"/>
    <w:rsid w:val="3EE14075"/>
    <w:rsid w:val="3FDC6D7A"/>
    <w:rsid w:val="42B423F7"/>
    <w:rsid w:val="43115C90"/>
    <w:rsid w:val="43C908E7"/>
    <w:rsid w:val="43DB34C4"/>
    <w:rsid w:val="444A3364"/>
    <w:rsid w:val="453B0C21"/>
    <w:rsid w:val="466F3AA9"/>
    <w:rsid w:val="467C063F"/>
    <w:rsid w:val="4D7C783B"/>
    <w:rsid w:val="4F4D0F9C"/>
    <w:rsid w:val="4FBE19D2"/>
    <w:rsid w:val="500C7E33"/>
    <w:rsid w:val="52FE5754"/>
    <w:rsid w:val="53463032"/>
    <w:rsid w:val="56DD2568"/>
    <w:rsid w:val="59050BB2"/>
    <w:rsid w:val="5A636902"/>
    <w:rsid w:val="5A7E3A7A"/>
    <w:rsid w:val="5BAF110B"/>
    <w:rsid w:val="5C04015D"/>
    <w:rsid w:val="61B65A9A"/>
    <w:rsid w:val="624D5DD4"/>
    <w:rsid w:val="63A13700"/>
    <w:rsid w:val="63C0395C"/>
    <w:rsid w:val="63C94C1E"/>
    <w:rsid w:val="69E3790E"/>
    <w:rsid w:val="6D335D96"/>
    <w:rsid w:val="70AF25EE"/>
    <w:rsid w:val="71407020"/>
    <w:rsid w:val="71BB38A4"/>
    <w:rsid w:val="7337135B"/>
    <w:rsid w:val="755074A6"/>
    <w:rsid w:val="75567826"/>
    <w:rsid w:val="75847A4D"/>
    <w:rsid w:val="775B3192"/>
    <w:rsid w:val="787C731E"/>
    <w:rsid w:val="78B52EED"/>
    <w:rsid w:val="793D010D"/>
    <w:rsid w:val="7A4D3D0D"/>
    <w:rsid w:val="7AAB1002"/>
    <w:rsid w:val="7EFC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table" w:styleId="5">
    <w:name w:val="Table Grid"/>
    <w:basedOn w:val="4"/>
    <w:qFormat/>
    <w:uiPriority w:val="39"/>
    <w:rPr>
      <w:rFonts w:ascii="等线" w:hAnsi="等线" w:eastAsia="等线"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unhideWhenUsed/>
    <w:qFormat/>
    <w:uiPriority w:val="99"/>
    <w:rPr>
      <w:rFonts w:hint="default"/>
      <w:sz w:val="24"/>
    </w:rPr>
  </w:style>
  <w:style w:type="character" w:styleId="8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lang w:val="en-US" w:eastAsia="zh-CN" w:bidi="ar-SA"/>
    </w:rPr>
  </w:style>
  <w:style w:type="character" w:customStyle="1" w:styleId="11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97BA7-FE06-41B7-98AF-541BCB5D89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345</Words>
  <Characters>371</Characters>
  <Lines>82</Lines>
  <Paragraphs>23</Paragraphs>
  <TotalTime>302</TotalTime>
  <ScaleCrop>false</ScaleCrop>
  <LinksUpToDate>false</LinksUpToDate>
  <CharactersWithSpaces>371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2020-09-14T01:19:00Z</dcterms:created>
  <dc:creator>焦健</dc:creator>
  <cp:lastModifiedBy>xx</cp:lastModifiedBy>
  <cp:lastPrinted>2024-05-06T03:09:00Z</cp:lastPrinted>
  <dcterms:modified xsi:type="dcterms:W3CDTF">2026-10-26T15:46:59Z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60B15253F71740A68EBE92A0305011F6_13</vt:lpwstr>
  </property>
  <property fmtid="{D5CDD505-2E9C-101B-9397-08002B2CF9AE}" pid="4" name="KSOSaveFontToCloudKey">
    <vt:lpwstr>225342692_btnclosed</vt:lpwstr>
  </property>
  <property fmtid="{D5CDD505-2E9C-101B-9397-08002B2CF9AE}" pid="5" name="KSOTemplateDocerSaveRecord">
    <vt:lpwstr>eyJoZGlkIjoiYjkyZmNhZmMwYTRkMzdjNDc0ZDBiODA4ZTNmNjg2YzYiLCJ1c2VySWQiOiIxMzU5ODc4NTEyIn0=</vt:lpwstr>
  </property>
  <property fmtid="{D5CDD505-2E9C-101B-9397-08002B2CF9AE}" pid="6" name="OfficeAIDocId">
    <vt:lpwstr>DOC_67d9c0e01c3346bbb63fdefa6629a063</vt:lpwstr>
  </property>
</Properties>
</file>